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4409" w14:textId="77777777" w:rsidR="004E45F2" w:rsidRPr="004E45F2" w:rsidRDefault="004E45F2" w:rsidP="004E45F2">
      <w:pPr>
        <w:widowControl w:val="0"/>
        <w:tabs>
          <w:tab w:val="left" w:pos="-1440"/>
          <w:tab w:val="left" w:pos="-720"/>
          <w:tab w:val="left" w:pos="0"/>
          <w:tab w:val="left" w:pos="373"/>
          <w:tab w:val="left" w:pos="884"/>
          <w:tab w:val="left" w:pos="1394"/>
          <w:tab w:val="left" w:pos="2074"/>
          <w:tab w:val="left" w:pos="3600"/>
          <w:tab w:val="left" w:pos="4320"/>
          <w:tab w:val="left" w:pos="5040"/>
          <w:tab w:val="left" w:pos="5760"/>
          <w:tab w:val="left" w:pos="6480"/>
          <w:tab w:val="left" w:pos="7200"/>
          <w:tab w:val="left" w:pos="7920"/>
          <w:tab w:val="left" w:pos="8640"/>
        </w:tabs>
        <w:spacing w:after="0" w:line="240" w:lineRule="auto"/>
        <w:jc w:val="both"/>
        <w:rPr>
          <w:rFonts w:ascii="Calibri" w:eastAsia="Times New Roman" w:hAnsi="Calibri" w:cs="Calibri"/>
          <w:b/>
          <w:i/>
          <w:snapToGrid w:val="0"/>
          <w:kern w:val="0"/>
          <w:sz w:val="28"/>
          <w:szCs w:val="28"/>
          <w:u w:val="single"/>
          <w:lang w:val="en-GB"/>
          <w14:ligatures w14:val="none"/>
        </w:rPr>
      </w:pPr>
      <w:r w:rsidRPr="004E45F2">
        <w:rPr>
          <w:rFonts w:ascii="Calibri" w:eastAsia="Times New Roman" w:hAnsi="Calibri" w:cs="Calibri"/>
          <w:b/>
          <w:i/>
          <w:snapToGrid w:val="0"/>
          <w:kern w:val="0"/>
          <w:sz w:val="28"/>
          <w:szCs w:val="28"/>
          <w:lang w:val="en-GB"/>
          <w14:ligatures w14:val="none"/>
        </w:rPr>
        <w:t>PART XV</w:t>
      </w:r>
      <w:r w:rsidRPr="004E45F2">
        <w:rPr>
          <w:rFonts w:ascii="Calibri" w:eastAsia="Times New Roman" w:hAnsi="Calibri" w:cs="Calibri"/>
          <w:b/>
          <w:i/>
          <w:snapToGrid w:val="0"/>
          <w:kern w:val="0"/>
          <w:sz w:val="28"/>
          <w:szCs w:val="28"/>
          <w:lang w:val="en-GB"/>
          <w14:ligatures w14:val="none"/>
        </w:rPr>
        <w:tab/>
        <w:t xml:space="preserve"> CODES                </w:t>
      </w:r>
    </w:p>
    <w:p w14:paraId="33B302FC" w14:textId="77777777" w:rsidR="004E45F2" w:rsidRPr="004E45F2" w:rsidRDefault="004E45F2" w:rsidP="004E45F2">
      <w:pPr>
        <w:keepNext/>
        <w:spacing w:after="0" w:line="240" w:lineRule="auto"/>
        <w:jc w:val="both"/>
        <w:outlineLvl w:val="3"/>
        <w:rPr>
          <w:rFonts w:ascii="Calibri" w:eastAsia="Times New Roman" w:hAnsi="Calibri" w:cs="Calibri"/>
          <w:b/>
          <w:bCs/>
          <w:kern w:val="0"/>
          <w:sz w:val="20"/>
          <w:szCs w:val="20"/>
          <w:lang w:val="en-US"/>
          <w14:ligatures w14:val="none"/>
        </w:rPr>
      </w:pPr>
    </w:p>
    <w:p w14:paraId="75863ECE" w14:textId="77777777" w:rsidR="004E45F2" w:rsidRPr="004E45F2" w:rsidRDefault="004E45F2" w:rsidP="004E45F2">
      <w:pPr>
        <w:keepNext/>
        <w:spacing w:after="0" w:line="240" w:lineRule="auto"/>
        <w:jc w:val="both"/>
        <w:outlineLvl w:val="3"/>
        <w:rPr>
          <w:rFonts w:ascii="Calibri" w:eastAsia="Times New Roman" w:hAnsi="Calibri" w:cs="Calibri"/>
          <w:b/>
          <w:bCs/>
          <w:kern w:val="0"/>
          <w:sz w:val="20"/>
          <w:szCs w:val="20"/>
          <w:lang w:val="en-US"/>
          <w14:ligatures w14:val="none"/>
        </w:rPr>
      </w:pPr>
      <w:r w:rsidRPr="004E45F2">
        <w:rPr>
          <w:rFonts w:ascii="Calibri" w:eastAsia="Times New Roman" w:hAnsi="Calibri" w:cs="Calibri"/>
          <w:b/>
          <w:bCs/>
          <w:kern w:val="0"/>
          <w:sz w:val="20"/>
          <w:szCs w:val="20"/>
          <w:lang w:val="en-US"/>
          <w14:ligatures w14:val="none"/>
        </w:rPr>
        <w:t>A.     CODE OF ETHICS FOR MEMBERS</w:t>
      </w:r>
    </w:p>
    <w:p w14:paraId="3A246D0E" w14:textId="77777777" w:rsidR="004E45F2" w:rsidRPr="004E45F2" w:rsidRDefault="004E45F2" w:rsidP="004E45F2">
      <w:pPr>
        <w:tabs>
          <w:tab w:val="left" w:pos="360"/>
        </w:tabs>
        <w:spacing w:after="0" w:line="240" w:lineRule="auto"/>
        <w:ind w:left="360" w:hanging="360"/>
        <w:jc w:val="both"/>
        <w:rPr>
          <w:rFonts w:ascii="Calibri" w:eastAsia="Times New Roman" w:hAnsi="Calibri" w:cs="Calibri"/>
          <w:b/>
          <w:bCs/>
          <w:i/>
          <w:iCs/>
          <w:kern w:val="0"/>
          <w:sz w:val="20"/>
          <w:szCs w:val="20"/>
          <w:lang w:val="en-US"/>
          <w14:ligatures w14:val="none"/>
        </w:rPr>
      </w:pPr>
      <w:r w:rsidRPr="004E45F2">
        <w:rPr>
          <w:rFonts w:ascii="Calibri" w:eastAsia="Times New Roman" w:hAnsi="Calibri" w:cs="Calibri"/>
          <w:kern w:val="0"/>
          <w:sz w:val="20"/>
          <w:szCs w:val="20"/>
          <w:lang w:val="en-US"/>
          <w14:ligatures w14:val="none"/>
        </w:rPr>
        <w:t xml:space="preserve">        </w:t>
      </w:r>
      <w:r w:rsidRPr="004E45F2">
        <w:rPr>
          <w:rFonts w:ascii="Calibri" w:eastAsia="Times New Roman" w:hAnsi="Calibri" w:cs="Calibri"/>
          <w:kern w:val="0"/>
          <w:sz w:val="20"/>
          <w:szCs w:val="20"/>
          <w:lang w:val="x-none"/>
          <w14:ligatures w14:val="none"/>
        </w:rPr>
        <w:t xml:space="preserve">Each Member shall comply with the following Code of Ethics and any Member who fails to do so shall be guilty of an offence against these Rules. </w:t>
      </w:r>
      <w:r w:rsidRPr="004E45F2">
        <w:rPr>
          <w:rFonts w:ascii="Calibri" w:eastAsia="Times New Roman" w:hAnsi="Calibri" w:cs="Calibri"/>
          <w:b/>
          <w:bCs/>
          <w:i/>
          <w:iCs/>
          <w:kern w:val="0"/>
          <w:sz w:val="20"/>
          <w:szCs w:val="20"/>
          <w:lang w:val="en-US"/>
          <w14:ligatures w14:val="none"/>
        </w:rPr>
        <w:t>Maximum Penalty $5000 (07/22)</w:t>
      </w:r>
    </w:p>
    <w:p w14:paraId="2278949E"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06EA45C6"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As a Member of the South Australian Canine Association:</w:t>
      </w:r>
    </w:p>
    <w:p w14:paraId="64835E45"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1.   </w:t>
      </w:r>
      <w:r w:rsidRPr="004E45F2">
        <w:rPr>
          <w:rFonts w:ascii="Calibri" w:eastAsia="Times New Roman" w:hAnsi="Calibri" w:cs="Calibri"/>
          <w:snapToGrid w:val="0"/>
          <w:kern w:val="0"/>
          <w:sz w:val="20"/>
          <w:szCs w:val="20"/>
          <w:lang w:val="en-GB"/>
          <w14:ligatures w14:val="none"/>
        </w:rPr>
        <w:tab/>
        <w:t xml:space="preserve">I shall </w:t>
      </w:r>
      <w:proofErr w:type="gramStart"/>
      <w:r w:rsidRPr="004E45F2">
        <w:rPr>
          <w:rFonts w:ascii="Calibri" w:eastAsia="Times New Roman" w:hAnsi="Calibri" w:cs="Calibri"/>
          <w:snapToGrid w:val="0"/>
          <w:kern w:val="0"/>
          <w:sz w:val="20"/>
          <w:szCs w:val="20"/>
          <w:lang w:val="en-GB"/>
          <w14:ligatures w14:val="none"/>
        </w:rPr>
        <w:t>ensure that at all times</w:t>
      </w:r>
      <w:proofErr w:type="gramEnd"/>
      <w:r w:rsidRPr="004E45F2">
        <w:rPr>
          <w:rFonts w:ascii="Calibri" w:eastAsia="Times New Roman" w:hAnsi="Calibri" w:cs="Calibri"/>
          <w:snapToGrid w:val="0"/>
          <w:kern w:val="0"/>
          <w:sz w:val="20"/>
          <w:szCs w:val="20"/>
          <w:lang w:val="en-GB"/>
          <w14:ligatures w14:val="none"/>
        </w:rPr>
        <w:t xml:space="preserve"> all dogs under my control are properly and effectively contained by fencing or enclosure, and are properly housed, fed, watered, exercised and given proper Veterinary attention </w:t>
      </w:r>
      <w:proofErr w:type="gramStart"/>
      <w:r w:rsidRPr="004E45F2">
        <w:rPr>
          <w:rFonts w:ascii="Calibri" w:eastAsia="Times New Roman" w:hAnsi="Calibri" w:cs="Calibri"/>
          <w:snapToGrid w:val="0"/>
          <w:kern w:val="0"/>
          <w:sz w:val="20"/>
          <w:szCs w:val="20"/>
          <w:lang w:val="en-GB"/>
          <w14:ligatures w14:val="none"/>
        </w:rPr>
        <w:t>if and when</w:t>
      </w:r>
      <w:proofErr w:type="gramEnd"/>
      <w:r w:rsidRPr="004E45F2">
        <w:rPr>
          <w:rFonts w:ascii="Calibri" w:eastAsia="Times New Roman" w:hAnsi="Calibri" w:cs="Calibri"/>
          <w:snapToGrid w:val="0"/>
          <w:kern w:val="0"/>
          <w:sz w:val="20"/>
          <w:szCs w:val="20"/>
          <w:lang w:val="en-GB"/>
          <w14:ligatures w14:val="none"/>
        </w:rPr>
        <w:t xml:space="preserve"> required.</w:t>
      </w:r>
    </w:p>
    <w:p w14:paraId="1EC476C1"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720C7CFD" w14:textId="77777777" w:rsidR="004E45F2" w:rsidRPr="004E45F2" w:rsidRDefault="004E45F2" w:rsidP="004E45F2">
      <w:pPr>
        <w:widowControl w:val="0"/>
        <w:tabs>
          <w:tab w:val="left" w:pos="360"/>
        </w:tabs>
        <w:spacing w:after="0" w:line="240" w:lineRule="auto"/>
        <w:ind w:left="360" w:hanging="315"/>
        <w:jc w:val="both"/>
        <w:rPr>
          <w:rFonts w:ascii="Calibri" w:eastAsia="Times New Roman" w:hAnsi="Calibri" w:cs="Calibri"/>
          <w:b/>
          <w: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2.   </w:t>
      </w:r>
      <w:r w:rsidRPr="004E45F2">
        <w:rPr>
          <w:rFonts w:ascii="Calibri" w:eastAsia="Times New Roman" w:hAnsi="Calibri" w:cs="Calibri"/>
          <w:snapToGrid w:val="0"/>
          <w:kern w:val="0"/>
          <w:sz w:val="20"/>
          <w:szCs w:val="20"/>
          <w:lang w:val="en-GB"/>
          <w14:ligatures w14:val="none"/>
        </w:rPr>
        <w:tab/>
        <w:t xml:space="preserve">I shall not allow any dogs under my care to roam at large, and, when away from home, ensure they are kept fully leashed and under effective control, or otherwise under effective control </w:t>
      </w:r>
      <w:proofErr w:type="gramStart"/>
      <w:r w:rsidRPr="004E45F2">
        <w:rPr>
          <w:rFonts w:ascii="Calibri" w:eastAsia="Times New Roman" w:hAnsi="Calibri" w:cs="Calibri"/>
          <w:snapToGrid w:val="0"/>
          <w:kern w:val="0"/>
          <w:sz w:val="20"/>
          <w:szCs w:val="20"/>
          <w:lang w:val="en-GB"/>
          <w14:ligatures w14:val="none"/>
        </w:rPr>
        <w:t>at all times</w:t>
      </w:r>
      <w:proofErr w:type="gramEnd"/>
      <w:r w:rsidRPr="004E45F2">
        <w:rPr>
          <w:rFonts w:ascii="Calibri" w:eastAsia="Times New Roman" w:hAnsi="Calibri" w:cs="Calibri"/>
          <w:snapToGrid w:val="0"/>
          <w:kern w:val="0"/>
          <w:sz w:val="20"/>
          <w:szCs w:val="20"/>
          <w:lang w:val="en-GB"/>
          <w14:ligatures w14:val="none"/>
        </w:rPr>
        <w:t xml:space="preserve">. </w:t>
      </w:r>
      <w:r w:rsidRPr="004E45F2">
        <w:rPr>
          <w:rFonts w:ascii="Calibri" w:eastAsia="Times New Roman" w:hAnsi="Calibri" w:cs="Calibri"/>
          <w:b/>
          <w:i/>
          <w:snapToGrid w:val="0"/>
          <w:kern w:val="0"/>
          <w:sz w:val="20"/>
          <w:szCs w:val="20"/>
          <w:lang w:val="en-GB"/>
          <w14:ligatures w14:val="none"/>
        </w:rPr>
        <w:t>(01/16)</w:t>
      </w:r>
    </w:p>
    <w:p w14:paraId="6423DC8F"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4ED15475"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3.   </w:t>
      </w:r>
      <w:r w:rsidRPr="004E45F2">
        <w:rPr>
          <w:rFonts w:ascii="Calibri" w:eastAsia="Times New Roman" w:hAnsi="Calibri" w:cs="Calibri"/>
          <w:snapToGrid w:val="0"/>
          <w:kern w:val="0"/>
          <w:sz w:val="20"/>
          <w:szCs w:val="20"/>
          <w:lang w:val="en-GB"/>
          <w14:ligatures w14:val="none"/>
        </w:rPr>
        <w:tab/>
        <w:t>I shall breed only for the purpose of improving the quality of the breed in line with the breed standard and strive to</w:t>
      </w:r>
    </w:p>
    <w:p w14:paraId="4FA1E5AB"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eliminate hereditary diseases in the breed/s that I produce.</w:t>
      </w:r>
    </w:p>
    <w:p w14:paraId="10F4B0CF"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162FA6F4" w14:textId="77777777" w:rsidR="004E45F2" w:rsidRPr="004E45F2" w:rsidRDefault="004E45F2" w:rsidP="004E45F2">
      <w:pPr>
        <w:widowControl w:val="0"/>
        <w:tabs>
          <w:tab w:val="left" w:pos="360"/>
        </w:tabs>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4.   </w:t>
      </w:r>
      <w:r w:rsidRPr="004E45F2">
        <w:rPr>
          <w:rFonts w:ascii="Calibri" w:eastAsia="Times New Roman" w:hAnsi="Calibri" w:cs="Calibri"/>
          <w:snapToGrid w:val="0"/>
          <w:kern w:val="0"/>
          <w:sz w:val="20"/>
          <w:szCs w:val="20"/>
          <w:lang w:val="en-GB"/>
          <w14:ligatures w14:val="none"/>
        </w:rPr>
        <w:tab/>
        <w:t>I shall strive to have all my breeding stock tested, where tests are available, for hereditary diseases.</w:t>
      </w:r>
    </w:p>
    <w:p w14:paraId="3D24A97F"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42873239" w14:textId="77777777" w:rsidR="004E45F2" w:rsidRPr="004E45F2" w:rsidRDefault="004E45F2" w:rsidP="004E45F2">
      <w:pPr>
        <w:spacing w:after="0" w:line="240" w:lineRule="auto"/>
        <w:ind w:left="284" w:hanging="284"/>
        <w:jc w:val="both"/>
        <w:rPr>
          <w:rFonts w:ascii="Calibri" w:eastAsia="Calibri" w:hAnsi="Calibri" w:cs="Calibri"/>
          <w:b/>
          <w:i/>
          <w:snapToGrid w:val="0"/>
          <w:kern w:val="0"/>
          <w:sz w:val="20"/>
          <w:szCs w:val="20"/>
          <w:lang w:val="en-GB"/>
          <w14:ligatures w14:val="none"/>
        </w:rPr>
      </w:pPr>
      <w:r w:rsidRPr="004E45F2">
        <w:rPr>
          <w:rFonts w:ascii="Calibri" w:eastAsia="Calibri" w:hAnsi="Calibri" w:cs="Calibri"/>
          <w:kern w:val="0"/>
          <w:sz w:val="20"/>
          <w:szCs w:val="20"/>
          <w14:ligatures w14:val="none"/>
        </w:rPr>
        <w:t xml:space="preserve">5.  </w:t>
      </w:r>
      <w:r w:rsidRPr="004E45F2">
        <w:rPr>
          <w:rFonts w:ascii="Calibri" w:eastAsia="Calibri" w:hAnsi="Calibri" w:cs="Calibri"/>
          <w:snapToGrid w:val="0"/>
          <w:kern w:val="0"/>
          <w:sz w:val="20"/>
          <w:szCs w:val="20"/>
          <w:lang w:val="en-GB"/>
          <w14:ligatures w14:val="none"/>
        </w:rPr>
        <w:t xml:space="preserve">The health and welfare of a bitch being bred from is of paramount importance and I will adhere to the following minimum standards. </w:t>
      </w:r>
      <w:r w:rsidRPr="004E45F2">
        <w:rPr>
          <w:rFonts w:ascii="Calibri" w:eastAsia="Calibri" w:hAnsi="Calibri" w:cs="Calibri"/>
          <w:b/>
          <w:i/>
          <w:snapToGrid w:val="0"/>
          <w:kern w:val="0"/>
          <w:sz w:val="20"/>
          <w:szCs w:val="20"/>
          <w:lang w:val="en-GB"/>
          <w14:ligatures w14:val="none"/>
        </w:rPr>
        <w:t>(01/20)</w:t>
      </w:r>
    </w:p>
    <w:p w14:paraId="579E7A50" w14:textId="77777777" w:rsidR="004E45F2" w:rsidRPr="004E45F2" w:rsidRDefault="004E45F2" w:rsidP="004E45F2">
      <w:pPr>
        <w:spacing w:after="0" w:line="240" w:lineRule="auto"/>
        <w:ind w:left="567" w:hanging="567"/>
        <w:jc w:val="both"/>
        <w:rPr>
          <w:rFonts w:ascii="Calibri" w:eastAsia="Calibri" w:hAnsi="Calibri" w:cs="Calibri"/>
          <w:b/>
          <w:bCs/>
          <w:i/>
          <w:iCs/>
          <w:snapToGrid w:val="0"/>
          <w:kern w:val="0"/>
          <w:sz w:val="20"/>
          <w:szCs w:val="20"/>
          <w:lang w:val="en-GB"/>
          <w14:ligatures w14:val="none"/>
        </w:rPr>
      </w:pPr>
      <w:r w:rsidRPr="004E45F2">
        <w:rPr>
          <w:rFonts w:ascii="Calibri" w:eastAsia="Calibri" w:hAnsi="Calibri" w:cs="Calibri"/>
          <w:snapToGrid w:val="0"/>
          <w:kern w:val="0"/>
          <w:sz w:val="20"/>
          <w:szCs w:val="20"/>
          <w:lang w:val="en-GB"/>
          <w14:ligatures w14:val="none"/>
        </w:rPr>
        <w:t xml:space="preserve">      (a) No bitch owned by me and/or under my control be mated before she is twelve months of age or older as prescribed in the </w:t>
      </w:r>
      <w:r w:rsidRPr="004E45F2">
        <w:rPr>
          <w:rFonts w:ascii="Calibri" w:eastAsia="Calibri" w:hAnsi="Calibri" w:cs="Calibri"/>
          <w:b/>
          <w:bCs/>
          <w:snapToGrid w:val="0"/>
          <w:kern w:val="0"/>
          <w:sz w:val="20"/>
          <w:szCs w:val="20"/>
          <w:lang w:val="en-GB"/>
          <w14:ligatures w14:val="none"/>
        </w:rPr>
        <w:t>ANKC Ltd Regulations Part 6</w:t>
      </w:r>
      <w:r w:rsidRPr="004E45F2">
        <w:rPr>
          <w:rFonts w:ascii="Calibri" w:eastAsia="Calibri" w:hAnsi="Calibri" w:cs="Calibri"/>
          <w:snapToGrid w:val="0"/>
          <w:kern w:val="0"/>
          <w:sz w:val="20"/>
          <w:szCs w:val="20"/>
          <w:lang w:val="en-GB"/>
          <w14:ligatures w14:val="none"/>
        </w:rPr>
        <w:t xml:space="preserve">. </w:t>
      </w:r>
      <w:r w:rsidRPr="004E45F2">
        <w:rPr>
          <w:rFonts w:ascii="Calibri" w:eastAsia="Calibri" w:hAnsi="Calibri" w:cs="Calibri"/>
          <w:b/>
          <w:bCs/>
          <w:i/>
          <w:iCs/>
          <w:snapToGrid w:val="0"/>
          <w:kern w:val="0"/>
          <w:sz w:val="20"/>
          <w:szCs w:val="20"/>
          <w:lang w:val="en-GB"/>
          <w14:ligatures w14:val="none"/>
        </w:rPr>
        <w:t>(04/25)</w:t>
      </w:r>
    </w:p>
    <w:p w14:paraId="75C74572" w14:textId="77777777" w:rsidR="004E45F2" w:rsidRPr="004E45F2" w:rsidRDefault="004E45F2" w:rsidP="004E45F2">
      <w:pPr>
        <w:spacing w:after="0" w:line="240" w:lineRule="auto"/>
        <w:ind w:left="567" w:hanging="425"/>
        <w:jc w:val="both"/>
        <w:rPr>
          <w:rFonts w:ascii="Calibri" w:eastAsia="Calibri" w:hAnsi="Calibri" w:cs="Calibri"/>
          <w:b/>
          <w:bCs/>
          <w:i/>
          <w:iCs/>
          <w:snapToGrid w:val="0"/>
          <w:kern w:val="0"/>
          <w:sz w:val="20"/>
          <w:szCs w:val="20"/>
          <w:lang w:val="en-GB"/>
          <w14:ligatures w14:val="none"/>
        </w:rPr>
      </w:pPr>
      <w:r w:rsidRPr="004E45F2">
        <w:rPr>
          <w:rFonts w:ascii="Calibri" w:eastAsia="Calibri" w:hAnsi="Calibri" w:cs="Calibri"/>
          <w:snapToGrid w:val="0"/>
          <w:kern w:val="0"/>
          <w:sz w:val="20"/>
          <w:szCs w:val="20"/>
          <w:lang w:val="en-GB"/>
          <w14:ligatures w14:val="none"/>
        </w:rPr>
        <w:t xml:space="preserve">   (b) No</w:t>
      </w:r>
      <w:r w:rsidRPr="004E45F2">
        <w:rPr>
          <w:rFonts w:ascii="Calibri" w:eastAsia="Calibri" w:hAnsi="Calibri" w:cs="Calibri"/>
          <w:bCs/>
          <w:iCs/>
          <w:snapToGrid w:val="0"/>
          <w:kern w:val="0"/>
          <w:sz w:val="20"/>
          <w:szCs w:val="20"/>
          <w:lang w:val="en-GB"/>
          <w14:ligatures w14:val="none"/>
        </w:rPr>
        <w:t xml:space="preserve"> bitch can be whelped more than twice in any 18-month period without the prior approval of the SACA.</w:t>
      </w:r>
      <w:r w:rsidRPr="004E45F2">
        <w:rPr>
          <w:rFonts w:ascii="Calibri" w:eastAsia="Calibri" w:hAnsi="Calibri" w:cs="Calibri"/>
          <w:snapToGrid w:val="0"/>
          <w:kern w:val="0"/>
          <w:sz w:val="20"/>
          <w:szCs w:val="20"/>
          <w:lang w:val="en-GB"/>
          <w14:ligatures w14:val="none"/>
        </w:rPr>
        <w:t xml:space="preserve"> </w:t>
      </w:r>
      <w:r w:rsidRPr="004E45F2">
        <w:rPr>
          <w:rFonts w:ascii="Calibri" w:eastAsia="Calibri" w:hAnsi="Calibri" w:cs="Calibri"/>
          <w:b/>
          <w:bCs/>
          <w:i/>
          <w:iCs/>
          <w:snapToGrid w:val="0"/>
          <w:kern w:val="0"/>
          <w:sz w:val="20"/>
          <w:szCs w:val="20"/>
          <w:lang w:val="en-GB"/>
          <w14:ligatures w14:val="none"/>
        </w:rPr>
        <w:t xml:space="preserve">(04/25)  </w:t>
      </w:r>
    </w:p>
    <w:p w14:paraId="78C02650" w14:textId="77777777" w:rsidR="004E45F2" w:rsidRPr="004E45F2" w:rsidRDefault="004E45F2" w:rsidP="004E45F2">
      <w:pPr>
        <w:spacing w:after="0" w:line="240" w:lineRule="auto"/>
        <w:ind w:left="567" w:hanging="425"/>
        <w:jc w:val="both"/>
        <w:rPr>
          <w:rFonts w:ascii="Calibri" w:eastAsia="Calibri" w:hAnsi="Calibri" w:cs="Calibri"/>
          <w:snapToGrid w:val="0"/>
          <w:kern w:val="0"/>
          <w:sz w:val="20"/>
          <w:szCs w:val="20"/>
          <w:lang w:val="en-GB"/>
          <w14:ligatures w14:val="none"/>
        </w:rPr>
      </w:pPr>
      <w:r w:rsidRPr="004E45F2">
        <w:rPr>
          <w:rFonts w:ascii="Calibri" w:eastAsia="Calibri" w:hAnsi="Calibri" w:cs="Calibri"/>
          <w:snapToGrid w:val="0"/>
          <w:kern w:val="0"/>
          <w:sz w:val="20"/>
          <w:szCs w:val="20"/>
          <w:lang w:val="en-GB"/>
          <w14:ligatures w14:val="none"/>
        </w:rPr>
        <w:t xml:space="preserve">   (c) No mother/son, father/daughter or brother/sister matings are allowed.  Puppies from such matings will be registered on the Limited Register and flagged never to be upgraded. </w:t>
      </w:r>
      <w:r w:rsidRPr="004E45F2">
        <w:rPr>
          <w:rFonts w:ascii="Calibri" w:eastAsia="Calibri" w:hAnsi="Calibri" w:cs="Calibri"/>
          <w:b/>
          <w:bCs/>
          <w:i/>
          <w:iCs/>
          <w:snapToGrid w:val="0"/>
          <w:kern w:val="0"/>
          <w:sz w:val="20"/>
          <w:szCs w:val="20"/>
          <w:lang w:val="en-GB"/>
          <w14:ligatures w14:val="none"/>
        </w:rPr>
        <w:t>(04/25)</w:t>
      </w:r>
      <w:r w:rsidRPr="004E45F2">
        <w:rPr>
          <w:rFonts w:ascii="Calibri" w:eastAsia="Calibri" w:hAnsi="Calibri" w:cs="Calibri"/>
          <w:snapToGrid w:val="0"/>
          <w:kern w:val="0"/>
          <w:sz w:val="20"/>
          <w:szCs w:val="20"/>
          <w:lang w:val="en-GB"/>
          <w14:ligatures w14:val="none"/>
        </w:rPr>
        <w:t xml:space="preserve">     </w:t>
      </w:r>
    </w:p>
    <w:p w14:paraId="7E8ACDA9" w14:textId="77777777" w:rsidR="004E45F2" w:rsidRPr="004E45F2" w:rsidRDefault="004E45F2" w:rsidP="004E45F2">
      <w:pPr>
        <w:spacing w:after="0" w:line="240" w:lineRule="auto"/>
        <w:ind w:left="567" w:hanging="567"/>
        <w:jc w:val="both"/>
        <w:rPr>
          <w:rFonts w:ascii="Calibri" w:eastAsia="Calibri" w:hAnsi="Calibri" w:cs="Calibri"/>
          <w:b/>
          <w:i/>
          <w:kern w:val="0"/>
          <w:sz w:val="20"/>
          <w:szCs w:val="20"/>
          <w14:ligatures w14:val="none"/>
        </w:rPr>
      </w:pPr>
      <w:r w:rsidRPr="004E45F2">
        <w:rPr>
          <w:rFonts w:ascii="Calibri" w:eastAsia="Calibri" w:hAnsi="Calibri" w:cs="Calibri"/>
          <w:snapToGrid w:val="0"/>
          <w:kern w:val="0"/>
          <w:sz w:val="20"/>
          <w:szCs w:val="20"/>
          <w:lang w:val="en-GB"/>
          <w14:ligatures w14:val="none"/>
        </w:rPr>
        <w:t xml:space="preserve">      </w:t>
      </w:r>
      <w:r w:rsidRPr="004E45F2">
        <w:rPr>
          <w:rFonts w:ascii="Calibri" w:eastAsia="Calibri" w:hAnsi="Calibri" w:cs="Calibri"/>
          <w:kern w:val="0"/>
          <w:sz w:val="20"/>
          <w:szCs w:val="20"/>
          <w14:ligatures w14:val="none"/>
        </w:rPr>
        <w:t>(d) No bitch is allowed more than 5 litters in her lifetime. Puppies from such matings will be registered on the Limited Register and flagged never to be upgraded.</w:t>
      </w:r>
      <w:r w:rsidRPr="004E45F2">
        <w:rPr>
          <w:rFonts w:ascii="Calibri" w:eastAsia="Calibri" w:hAnsi="Calibri" w:cs="Calibri"/>
          <w:b/>
          <w:i/>
          <w:kern w:val="0"/>
          <w:sz w:val="20"/>
          <w:szCs w:val="20"/>
          <w14:ligatures w14:val="none"/>
        </w:rPr>
        <w:t xml:space="preserve"> (04/25)</w:t>
      </w:r>
    </w:p>
    <w:p w14:paraId="2E00BD50" w14:textId="77777777" w:rsidR="004E45F2" w:rsidRPr="004E45F2" w:rsidRDefault="004E45F2" w:rsidP="004E45F2">
      <w:pPr>
        <w:widowControl w:val="0"/>
        <w:spacing w:after="0" w:line="240" w:lineRule="auto"/>
        <w:ind w:left="567" w:hanging="283"/>
        <w:jc w:val="both"/>
        <w:rPr>
          <w:rFonts w:ascii="Calibri" w:eastAsia="Times New Roman" w:hAnsi="Calibri" w:cs="Calibri"/>
          <w:b/>
          <w:bCs/>
          <w:i/>
          <w:iCs/>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(e) No bitch over 8 years of age can be bred from unless at the time of mating there was a current veterinary certificate stating that the bitch is in good health and suitable for breeding, including carrying and whelping a litter. The veterinary certificate must be presented at the time of registering the litter resulting from this mating. A current veterinarian certificate is defined as a certificate dated within the three months prior to the mating. </w:t>
      </w:r>
      <w:r w:rsidRPr="004E45F2">
        <w:rPr>
          <w:rFonts w:ascii="Calibri" w:eastAsia="Times New Roman" w:hAnsi="Calibri" w:cs="Calibri"/>
          <w:b/>
          <w:bCs/>
          <w:i/>
          <w:iCs/>
          <w:snapToGrid w:val="0"/>
          <w:kern w:val="0"/>
          <w:sz w:val="20"/>
          <w:szCs w:val="20"/>
          <w:lang w:val="en-GB"/>
          <w14:ligatures w14:val="none"/>
        </w:rPr>
        <w:t>(07/26)</w:t>
      </w:r>
    </w:p>
    <w:p w14:paraId="6D6B75B5"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p>
    <w:p w14:paraId="4E8FA42D"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6.   </w:t>
      </w:r>
      <w:r w:rsidRPr="004E45F2">
        <w:rPr>
          <w:rFonts w:ascii="Calibri" w:eastAsia="Times New Roman" w:hAnsi="Calibri" w:cs="Calibri"/>
          <w:snapToGrid w:val="0"/>
          <w:kern w:val="0"/>
          <w:sz w:val="20"/>
          <w:szCs w:val="20"/>
          <w:lang w:val="en-GB"/>
          <w14:ligatures w14:val="none"/>
        </w:rPr>
        <w:tab/>
        <w:t xml:space="preserve">I shall ensure that none of my </w:t>
      </w:r>
      <w:proofErr w:type="gramStart"/>
      <w:r w:rsidRPr="004E45F2">
        <w:rPr>
          <w:rFonts w:ascii="Calibri" w:eastAsia="Times New Roman" w:hAnsi="Calibri" w:cs="Calibri"/>
          <w:snapToGrid w:val="0"/>
          <w:kern w:val="0"/>
          <w:sz w:val="20"/>
          <w:szCs w:val="20"/>
          <w:lang w:val="en-GB"/>
          <w14:ligatures w14:val="none"/>
        </w:rPr>
        <w:t>pure bred</w:t>
      </w:r>
      <w:proofErr w:type="gramEnd"/>
      <w:r w:rsidRPr="004E45F2">
        <w:rPr>
          <w:rFonts w:ascii="Calibri" w:eastAsia="Times New Roman" w:hAnsi="Calibri" w:cs="Calibri"/>
          <w:snapToGrid w:val="0"/>
          <w:kern w:val="0"/>
          <w:sz w:val="20"/>
          <w:szCs w:val="20"/>
          <w:lang w:val="en-GB"/>
          <w14:ligatures w14:val="none"/>
        </w:rPr>
        <w:t xml:space="preserve"> dogs are mated to a dog of a different breed, to a cross bred dog, or to an unregistered dog of the same breed, or to a dog of the same </w:t>
      </w:r>
      <w:proofErr w:type="gramStart"/>
      <w:r w:rsidRPr="004E45F2">
        <w:rPr>
          <w:rFonts w:ascii="Calibri" w:eastAsia="Times New Roman" w:hAnsi="Calibri" w:cs="Calibri"/>
          <w:snapToGrid w:val="0"/>
          <w:kern w:val="0"/>
          <w:sz w:val="20"/>
          <w:szCs w:val="20"/>
          <w:lang w:val="en-GB"/>
          <w14:ligatures w14:val="none"/>
        </w:rPr>
        <w:t>breed</w:t>
      </w:r>
      <w:proofErr w:type="gramEnd"/>
      <w:r w:rsidRPr="004E45F2">
        <w:rPr>
          <w:rFonts w:ascii="Calibri" w:eastAsia="Times New Roman" w:hAnsi="Calibri" w:cs="Calibri"/>
          <w:snapToGrid w:val="0"/>
          <w:kern w:val="0"/>
          <w:sz w:val="20"/>
          <w:szCs w:val="20"/>
          <w:lang w:val="en-GB"/>
          <w14:ligatures w14:val="none"/>
        </w:rPr>
        <w:t xml:space="preserve"> which is entered on the Limited Register, unless specific permission is given by the SACA. </w:t>
      </w:r>
      <w:r w:rsidRPr="004E45F2">
        <w:rPr>
          <w:rFonts w:ascii="Calibri" w:eastAsia="Times New Roman" w:hAnsi="Calibri" w:cs="Calibri"/>
          <w:b/>
          <w:bCs/>
          <w:i/>
          <w:iCs/>
          <w:snapToGrid w:val="0"/>
          <w:kern w:val="0"/>
          <w:sz w:val="20"/>
          <w:szCs w:val="20"/>
          <w:lang w:val="en-GB"/>
          <w14:ligatures w14:val="none"/>
        </w:rPr>
        <w:t>(04/26)</w:t>
      </w:r>
    </w:p>
    <w:p w14:paraId="779A4343"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74135746" w14:textId="77777777" w:rsidR="004E45F2" w:rsidRPr="004E45F2" w:rsidRDefault="004E45F2" w:rsidP="004E45F2">
      <w:pPr>
        <w:spacing w:after="0" w:line="240" w:lineRule="auto"/>
        <w:ind w:left="426" w:hanging="426"/>
        <w:jc w:val="both"/>
        <w:rPr>
          <w:rFonts w:ascii="Calibri" w:eastAsia="Calibri" w:hAnsi="Calibri" w:cs="Calibri"/>
          <w:b/>
          <w:i/>
          <w:kern w:val="0"/>
          <w:sz w:val="20"/>
          <w:szCs w:val="20"/>
          <w14:ligatures w14:val="none"/>
        </w:rPr>
      </w:pPr>
      <w:r w:rsidRPr="004E45F2">
        <w:rPr>
          <w:rFonts w:ascii="Calibri" w:eastAsia="Calibri" w:hAnsi="Calibri" w:cs="Calibri"/>
          <w:kern w:val="0"/>
          <w:sz w:val="20"/>
          <w:szCs w:val="20"/>
          <w14:ligatures w14:val="none"/>
        </w:rPr>
        <w:t xml:space="preserve">7.  </w:t>
      </w:r>
      <w:r w:rsidRPr="004E45F2">
        <w:rPr>
          <w:rFonts w:ascii="Calibri" w:eastAsia="Calibri" w:hAnsi="Calibri" w:cs="Calibri"/>
          <w:kern w:val="0"/>
          <w:sz w:val="20"/>
          <w:szCs w:val="20"/>
          <w14:ligatures w14:val="none"/>
        </w:rPr>
        <w:tab/>
        <w:t xml:space="preserve">I shall not sell or otherwise transfer from my care any puppy under eight weeks of age, thus allowing for vaccination to be given at six weeks of age and thereby allowing for the ten to fourteen days for the vaccine to take effect.  Upon the disposal of the </w:t>
      </w:r>
      <w:proofErr w:type="gramStart"/>
      <w:r w:rsidRPr="004E45F2">
        <w:rPr>
          <w:rFonts w:ascii="Calibri" w:eastAsia="Calibri" w:hAnsi="Calibri" w:cs="Calibri"/>
          <w:kern w:val="0"/>
          <w:sz w:val="20"/>
          <w:szCs w:val="20"/>
          <w14:ligatures w14:val="none"/>
        </w:rPr>
        <w:t>dog</w:t>
      </w:r>
      <w:proofErr w:type="gramEnd"/>
      <w:r w:rsidRPr="004E45F2">
        <w:rPr>
          <w:rFonts w:ascii="Calibri" w:eastAsia="Calibri" w:hAnsi="Calibri" w:cs="Calibri"/>
          <w:kern w:val="0"/>
          <w:sz w:val="20"/>
          <w:szCs w:val="20"/>
          <w14:ligatures w14:val="none"/>
        </w:rPr>
        <w:t xml:space="preserve"> I shall provide the owner with a current vaccination certificate of that dog issued by a Veterinary Surgeon.  Accepted Veterinarian vaccination certificates are C3 12/36 months, C4, C5 or an annual Titre Test accompanied by a </w:t>
      </w:r>
      <w:proofErr w:type="gramStart"/>
      <w:r w:rsidRPr="004E45F2">
        <w:rPr>
          <w:rFonts w:ascii="Calibri" w:eastAsia="Calibri" w:hAnsi="Calibri" w:cs="Calibri"/>
          <w:kern w:val="0"/>
          <w:sz w:val="20"/>
          <w:szCs w:val="20"/>
          <w14:ligatures w14:val="none"/>
        </w:rPr>
        <w:t>Veterinarian</w:t>
      </w:r>
      <w:proofErr w:type="gramEnd"/>
      <w:r w:rsidRPr="004E45F2">
        <w:rPr>
          <w:rFonts w:ascii="Calibri" w:eastAsia="Calibri" w:hAnsi="Calibri" w:cs="Calibri"/>
          <w:kern w:val="0"/>
          <w:sz w:val="20"/>
          <w:szCs w:val="20"/>
          <w14:ligatures w14:val="none"/>
        </w:rPr>
        <w:t xml:space="preserve"> letter</w:t>
      </w:r>
      <w:r w:rsidRPr="004E45F2">
        <w:rPr>
          <w:rFonts w:ascii="Calibri" w:eastAsia="Calibri" w:hAnsi="Calibri" w:cs="Calibri"/>
          <w:b/>
          <w:i/>
          <w:kern w:val="0"/>
          <w:sz w:val="20"/>
          <w:szCs w:val="20"/>
          <w14:ligatures w14:val="none"/>
        </w:rPr>
        <w:t>. (01/19)</w:t>
      </w:r>
    </w:p>
    <w:p w14:paraId="2508150A"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421BD6CE" w14:textId="77777777" w:rsidR="004E45F2" w:rsidRPr="004E45F2" w:rsidRDefault="004E45F2" w:rsidP="004E45F2">
      <w:pPr>
        <w:widowControl w:val="0"/>
        <w:tabs>
          <w:tab w:val="left" w:pos="360"/>
        </w:tabs>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8.   </w:t>
      </w:r>
      <w:r w:rsidRPr="004E45F2">
        <w:rPr>
          <w:rFonts w:ascii="Calibri" w:eastAsia="Times New Roman" w:hAnsi="Calibri" w:cs="Calibri"/>
          <w:snapToGrid w:val="0"/>
          <w:kern w:val="0"/>
          <w:sz w:val="20"/>
          <w:szCs w:val="20"/>
          <w:lang w:val="en-GB"/>
          <w14:ligatures w14:val="none"/>
        </w:rPr>
        <w:tab/>
        <w:t>I shall not knowingly sell or otherwise transfer from my care any dog that is not in good health.</w:t>
      </w:r>
    </w:p>
    <w:p w14:paraId="410C8330"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1811A6ED" w14:textId="77777777" w:rsidR="004E45F2" w:rsidRPr="004E45F2" w:rsidRDefault="004E45F2" w:rsidP="004E45F2">
      <w:pPr>
        <w:widowControl w:val="0"/>
        <w:tabs>
          <w:tab w:val="left" w:pos="360"/>
        </w:tabs>
        <w:spacing w:after="0" w:line="240" w:lineRule="auto"/>
        <w:ind w:left="426" w:hanging="426"/>
        <w:jc w:val="both"/>
        <w:rPr>
          <w:rFonts w:ascii="Calibri" w:eastAsia="Times New Roman" w:hAnsi="Calibri" w:cs="Calibri"/>
          <w:b/>
          <w: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9.  </w:t>
      </w:r>
      <w:r w:rsidRPr="004E45F2">
        <w:rPr>
          <w:rFonts w:ascii="Calibri" w:eastAsia="Times New Roman" w:hAnsi="Calibri" w:cs="Calibri"/>
          <w:snapToGrid w:val="0"/>
          <w:kern w:val="0"/>
          <w:sz w:val="20"/>
          <w:szCs w:val="20"/>
          <w:lang w:val="en-GB"/>
          <w14:ligatures w14:val="none"/>
        </w:rPr>
        <w:tab/>
        <w:t xml:space="preserve">I shall ensure that any puppy that is to be exported shall be a minimum of eleven weeks of age and micro-chipped. </w:t>
      </w:r>
      <w:r w:rsidRPr="004E45F2">
        <w:rPr>
          <w:rFonts w:ascii="Calibri" w:eastAsia="Times New Roman" w:hAnsi="Calibri" w:cs="Calibri"/>
          <w:b/>
          <w:i/>
          <w:snapToGrid w:val="0"/>
          <w:kern w:val="0"/>
          <w:sz w:val="20"/>
          <w:szCs w:val="20"/>
          <w:lang w:val="en-GB"/>
          <w14:ligatures w14:val="none"/>
        </w:rPr>
        <w:t>(01/12)</w:t>
      </w:r>
    </w:p>
    <w:p w14:paraId="783D8772"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6B8206D7"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10.  </w:t>
      </w:r>
      <w:r w:rsidRPr="004E45F2">
        <w:rPr>
          <w:rFonts w:ascii="Calibri" w:eastAsia="Times New Roman" w:hAnsi="Calibri" w:cs="Calibri"/>
          <w:snapToGrid w:val="0"/>
          <w:kern w:val="0"/>
          <w:sz w:val="20"/>
          <w:szCs w:val="20"/>
          <w:lang w:val="en-GB"/>
          <w14:ligatures w14:val="none"/>
        </w:rPr>
        <w:tab/>
        <w:t xml:space="preserve">I shall ensure that all persons acquiring dogs from me clearly understand their responsibility for the care and welfare of the animal as defined in Clause 1 and 2 above.   I shall not knowingly misrepresent the characteristics of the breed, nor falsely advertise, or mislead any person regarding the performance of any dog.  I shall provide to all purchasers of dogs or those placed by me, written details of all dietary and vaccination requirements and responsible dog ownership and/or an appropriate publication relating to such </w:t>
      </w:r>
      <w:r w:rsidRPr="004E45F2">
        <w:rPr>
          <w:rFonts w:ascii="Calibri" w:eastAsia="Times New Roman" w:hAnsi="Calibri" w:cs="Calibri"/>
          <w:snapToGrid w:val="0"/>
          <w:kern w:val="0"/>
          <w:sz w:val="20"/>
          <w:szCs w:val="20"/>
          <w:lang w:val="en-GB"/>
          <w14:ligatures w14:val="none"/>
        </w:rPr>
        <w:lastRenderedPageBreak/>
        <w:t>requirements.</w:t>
      </w:r>
    </w:p>
    <w:p w14:paraId="764D4BA1"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0E5B647D"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b/>
          <w: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11. </w:t>
      </w:r>
      <w:r w:rsidRPr="004E45F2">
        <w:rPr>
          <w:rFonts w:ascii="Calibri" w:eastAsia="Times New Roman" w:hAnsi="Calibri" w:cs="Calibri"/>
          <w:snapToGrid w:val="0"/>
          <w:kern w:val="0"/>
          <w:sz w:val="20"/>
          <w:szCs w:val="20"/>
          <w:lang w:val="en-GB"/>
          <w14:ligatures w14:val="none"/>
        </w:rPr>
        <w:tab/>
        <w:t xml:space="preserve">I shall not sell any dog to commercial dog wholesalers, retail pet dealers, or directly or indirectly to allow a dog to be given as a prize or donation in a contest of any kind or to be auctioned. </w:t>
      </w:r>
      <w:r w:rsidRPr="004E45F2">
        <w:rPr>
          <w:rFonts w:ascii="Calibri" w:eastAsia="Times New Roman" w:hAnsi="Calibri" w:cs="Calibri"/>
          <w:b/>
          <w:i/>
          <w:snapToGrid w:val="0"/>
          <w:kern w:val="0"/>
          <w:sz w:val="20"/>
          <w:szCs w:val="20"/>
          <w:lang w:val="en-GB"/>
          <w14:ligatures w14:val="none"/>
        </w:rPr>
        <w:t>(01/12)</w:t>
      </w:r>
    </w:p>
    <w:p w14:paraId="632AD2C5" w14:textId="77777777" w:rsidR="004E45F2" w:rsidRPr="004E45F2" w:rsidRDefault="004E45F2" w:rsidP="004E45F2">
      <w:pPr>
        <w:widowControl w:val="0"/>
        <w:spacing w:after="0" w:line="240" w:lineRule="auto"/>
        <w:ind w:left="360" w:hanging="360"/>
        <w:jc w:val="both"/>
        <w:rPr>
          <w:rFonts w:ascii="Calibri" w:eastAsia="Times New Roman" w:hAnsi="Calibri" w:cs="Calibri"/>
          <w:b/>
          <w:i/>
          <w:iCs/>
          <w:snapToGrid w:val="0"/>
          <w:kern w:val="0"/>
          <w:sz w:val="20"/>
          <w:szCs w:val="20"/>
          <w:lang w:val="en-GB"/>
          <w14:ligatures w14:val="none"/>
        </w:rPr>
      </w:pPr>
      <w:r w:rsidRPr="004E45F2">
        <w:rPr>
          <w:rFonts w:ascii="Calibri" w:eastAsia="Times New Roman" w:hAnsi="Calibri" w:cs="Calibri"/>
          <w:bCs/>
          <w:snapToGrid w:val="0"/>
          <w:kern w:val="0"/>
          <w:sz w:val="20"/>
          <w:szCs w:val="20"/>
          <w:lang w:val="en-GB"/>
          <w14:ligatures w14:val="none"/>
        </w:rPr>
        <w:t>12. I shall ensure that every dog in every litter I breed will be registered as required in the SACA Rules.</w:t>
      </w:r>
      <w:r w:rsidRPr="004E45F2">
        <w:rPr>
          <w:rFonts w:ascii="Calibri" w:eastAsia="Times New Roman" w:hAnsi="Calibri" w:cs="Calibri"/>
          <w:b/>
          <w:snapToGrid w:val="0"/>
          <w:kern w:val="0"/>
          <w:sz w:val="20"/>
          <w:szCs w:val="20"/>
          <w:lang w:val="en-GB"/>
          <w14:ligatures w14:val="none"/>
        </w:rPr>
        <w:t xml:space="preserve"> </w:t>
      </w:r>
      <w:r w:rsidRPr="004E45F2">
        <w:rPr>
          <w:rFonts w:ascii="Calibri" w:eastAsia="Times New Roman" w:hAnsi="Calibri" w:cs="Calibri"/>
          <w:b/>
          <w:i/>
          <w:iCs/>
          <w:snapToGrid w:val="0"/>
          <w:kern w:val="0"/>
          <w:sz w:val="20"/>
          <w:szCs w:val="20"/>
          <w:lang w:val="en-GB"/>
          <w14:ligatures w14:val="none"/>
        </w:rPr>
        <w:t>(07/22)</w:t>
      </w:r>
    </w:p>
    <w:p w14:paraId="7CE4B4B7" w14:textId="77777777" w:rsidR="004E45F2" w:rsidRPr="004E45F2" w:rsidRDefault="004E45F2" w:rsidP="004E45F2">
      <w:pPr>
        <w:widowControl w:val="0"/>
        <w:spacing w:after="0" w:line="240" w:lineRule="auto"/>
        <w:ind w:left="360"/>
        <w:jc w:val="both"/>
        <w:rPr>
          <w:rFonts w:ascii="Calibri" w:eastAsia="Times New Roman" w:hAnsi="Calibri" w:cs="Calibri"/>
          <w:bCs/>
          <w:snapToGrid w:val="0"/>
          <w:kern w:val="0"/>
          <w:sz w:val="20"/>
          <w:szCs w:val="20"/>
          <w:lang w:val="en-GB"/>
          <w14:ligatures w14:val="none"/>
        </w:rPr>
      </w:pPr>
    </w:p>
    <w:p w14:paraId="6CF5D8EC" w14:textId="77777777" w:rsidR="004E45F2" w:rsidRPr="004E45F2" w:rsidRDefault="004E45F2" w:rsidP="004E45F2">
      <w:pPr>
        <w:widowControl w:val="0"/>
        <w:spacing w:after="0" w:line="240" w:lineRule="auto"/>
        <w:ind w:left="284" w:hanging="284"/>
        <w:jc w:val="both"/>
        <w:rPr>
          <w:rFonts w:ascii="Calibri" w:eastAsia="Times New Roman" w:hAnsi="Calibri" w:cs="Calibri"/>
          <w:b/>
          <w:i/>
          <w:iCs/>
          <w:snapToGrid w:val="0"/>
          <w:kern w:val="0"/>
          <w:sz w:val="20"/>
          <w:szCs w:val="20"/>
          <w:lang w:val="en-GB"/>
          <w14:ligatures w14:val="none"/>
        </w:rPr>
      </w:pPr>
      <w:r w:rsidRPr="004E45F2">
        <w:rPr>
          <w:rFonts w:ascii="Calibri" w:eastAsia="Times New Roman" w:hAnsi="Calibri" w:cs="Calibri"/>
          <w:bCs/>
          <w:snapToGrid w:val="0"/>
          <w:kern w:val="0"/>
          <w:sz w:val="20"/>
          <w:szCs w:val="20"/>
          <w:lang w:val="en-GB"/>
          <w14:ligatures w14:val="none"/>
        </w:rPr>
        <w:t xml:space="preserve">13. Where a litter has been found to not comply with this Code of Ethics – 5 all puppies resulting from that litter must be placed on the Limited Register. Once placed on the Limited Register a dog may only be upgraded to the Main Register with the express approval of Council. </w:t>
      </w:r>
      <w:r w:rsidRPr="004E45F2">
        <w:rPr>
          <w:rFonts w:ascii="Calibri" w:eastAsia="Times New Roman" w:hAnsi="Calibri" w:cs="Calibri"/>
          <w:b/>
          <w:i/>
          <w:iCs/>
          <w:snapToGrid w:val="0"/>
          <w:kern w:val="0"/>
          <w:sz w:val="20"/>
          <w:szCs w:val="20"/>
          <w:lang w:val="en-GB"/>
          <w14:ligatures w14:val="none"/>
        </w:rPr>
        <w:t>(08/25)</w:t>
      </w:r>
    </w:p>
    <w:p w14:paraId="2E8FCD19" w14:textId="77777777" w:rsidR="004E45F2" w:rsidRPr="004E45F2" w:rsidRDefault="004E45F2" w:rsidP="004E45F2">
      <w:pPr>
        <w:widowControl w:val="0"/>
        <w:spacing w:after="0" w:line="240" w:lineRule="auto"/>
        <w:ind w:left="284"/>
        <w:jc w:val="both"/>
        <w:rPr>
          <w:rFonts w:ascii="Calibri" w:eastAsia="Times New Roman" w:hAnsi="Calibri" w:cs="Calibri"/>
          <w:bCs/>
          <w:snapToGrid w:val="0"/>
          <w:kern w:val="0"/>
          <w:sz w:val="20"/>
          <w:szCs w:val="20"/>
          <w:lang w:val="en-GB"/>
          <w14:ligatures w14:val="none"/>
        </w:rPr>
      </w:pPr>
    </w:p>
    <w:p w14:paraId="5DBBF931"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b/>
          <w:snapToGrid w:val="0"/>
          <w:kern w:val="0"/>
          <w:sz w:val="20"/>
          <w:szCs w:val="20"/>
          <w:lang w:val="en-GB"/>
          <w14:ligatures w14:val="none"/>
        </w:rPr>
        <w:t>B.    CODE OF CONDUCT FOR COUNCILLORS AND EMPLOYEES</w:t>
      </w:r>
    </w:p>
    <w:p w14:paraId="0F53C716" w14:textId="77777777" w:rsidR="004E45F2" w:rsidRPr="004E45F2" w:rsidRDefault="004E45F2" w:rsidP="004E45F2">
      <w:pPr>
        <w:widowControl w:val="0"/>
        <w:spacing w:after="0" w:line="240" w:lineRule="auto"/>
        <w:ind w:left="284"/>
        <w:jc w:val="both"/>
        <w:rPr>
          <w:rFonts w:ascii="Calibri" w:eastAsia="Times New Roman" w:hAnsi="Calibri" w:cs="Calibri"/>
          <w:bCs/>
          <w:snapToGrid w:val="0"/>
          <w:kern w:val="0"/>
          <w:sz w:val="20"/>
          <w:szCs w:val="20"/>
          <w:lang w:val="en-GB"/>
          <w14:ligatures w14:val="none"/>
        </w:rPr>
      </w:pPr>
      <w:proofErr w:type="gramStart"/>
      <w:r w:rsidRPr="004E45F2">
        <w:rPr>
          <w:rFonts w:ascii="Calibri" w:eastAsia="Times New Roman" w:hAnsi="Calibri" w:cs="Calibri"/>
          <w:bCs/>
          <w:snapToGrid w:val="0"/>
          <w:kern w:val="0"/>
          <w:sz w:val="20"/>
          <w:szCs w:val="20"/>
          <w:lang w:val="en-GB"/>
          <w14:ligatures w14:val="none"/>
        </w:rPr>
        <w:t>For the purpose of</w:t>
      </w:r>
      <w:proofErr w:type="gramEnd"/>
      <w:r w:rsidRPr="004E45F2">
        <w:rPr>
          <w:rFonts w:ascii="Calibri" w:eastAsia="Times New Roman" w:hAnsi="Calibri" w:cs="Calibri"/>
          <w:bCs/>
          <w:snapToGrid w:val="0"/>
          <w:kern w:val="0"/>
          <w:sz w:val="20"/>
          <w:szCs w:val="20"/>
          <w:lang w:val="en-GB"/>
          <w14:ligatures w14:val="none"/>
        </w:rPr>
        <w:t xml:space="preserve"> this Code “Councillor” means the President, Vice President and all other elected members of Council. </w:t>
      </w:r>
      <w:r w:rsidRPr="004E45F2">
        <w:rPr>
          <w:rFonts w:ascii="Calibri" w:eastAsia="Times New Roman" w:hAnsi="Calibri" w:cs="Calibri"/>
          <w:b/>
          <w:i/>
          <w:iCs/>
          <w:snapToGrid w:val="0"/>
          <w:kern w:val="0"/>
          <w:sz w:val="20"/>
          <w:szCs w:val="20"/>
          <w:lang w:val="en-GB"/>
          <w14:ligatures w14:val="none"/>
        </w:rPr>
        <w:t>(07/22)</w:t>
      </w:r>
    </w:p>
    <w:p w14:paraId="1C095B41"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b/>
          <w:snapToGrid w:val="0"/>
          <w:kern w:val="0"/>
          <w:sz w:val="20"/>
          <w:szCs w:val="20"/>
          <w:lang w:val="en-GB"/>
          <w14:ligatures w14:val="none"/>
        </w:rPr>
        <w:t xml:space="preserve">       </w:t>
      </w:r>
    </w:p>
    <w:p w14:paraId="2DFE924C"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b/>
          <w:snapToGrid w:val="0"/>
          <w:kern w:val="0"/>
          <w:sz w:val="20"/>
          <w:szCs w:val="20"/>
          <w:lang w:val="en-GB"/>
          <w14:ligatures w14:val="none"/>
        </w:rPr>
        <w:t xml:space="preserve">Honesty and Integrity </w:t>
      </w:r>
    </w:p>
    <w:p w14:paraId="1A3F449B"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1. </w:t>
      </w:r>
      <w:r w:rsidRPr="004E45F2">
        <w:rPr>
          <w:rFonts w:ascii="Calibri" w:eastAsia="Times New Roman" w:hAnsi="Calibri" w:cs="Calibri"/>
          <w:snapToGrid w:val="0"/>
          <w:kern w:val="0"/>
          <w:sz w:val="20"/>
          <w:szCs w:val="20"/>
          <w:lang w:val="en-GB"/>
          <w14:ligatures w14:val="none"/>
        </w:rPr>
        <w:tab/>
        <w:t xml:space="preserve">To uphold the trust and confidence in the Association by its Members and the </w:t>
      </w:r>
      <w:proofErr w:type="gramStart"/>
      <w:r w:rsidRPr="004E45F2">
        <w:rPr>
          <w:rFonts w:ascii="Calibri" w:eastAsia="Times New Roman" w:hAnsi="Calibri" w:cs="Calibri"/>
          <w:snapToGrid w:val="0"/>
          <w:kern w:val="0"/>
          <w:sz w:val="20"/>
          <w:szCs w:val="20"/>
          <w:lang w:val="en-GB"/>
          <w14:ligatures w14:val="none"/>
        </w:rPr>
        <w:t>general public</w:t>
      </w:r>
      <w:proofErr w:type="gramEnd"/>
      <w:r w:rsidRPr="004E45F2">
        <w:rPr>
          <w:rFonts w:ascii="Calibri" w:eastAsia="Times New Roman" w:hAnsi="Calibri" w:cs="Calibri"/>
          <w:snapToGrid w:val="0"/>
          <w:kern w:val="0"/>
          <w:sz w:val="20"/>
          <w:szCs w:val="20"/>
          <w:lang w:val="en-GB"/>
          <w14:ligatures w14:val="none"/>
        </w:rPr>
        <w:t>, Councillors and Employees shall conduct themselves with honesty and integrity while conducting the business of the Association and dealing with Members and the public.</w:t>
      </w:r>
    </w:p>
    <w:p w14:paraId="08379D5E" w14:textId="77777777" w:rsidR="004E45F2" w:rsidRPr="004E45F2" w:rsidRDefault="004E45F2" w:rsidP="004E45F2">
      <w:pPr>
        <w:widowControl w:val="0"/>
        <w:tabs>
          <w:tab w:val="left" w:pos="360"/>
        </w:tabs>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2.   </w:t>
      </w:r>
      <w:r w:rsidRPr="004E45F2">
        <w:rPr>
          <w:rFonts w:ascii="Calibri" w:eastAsia="Times New Roman" w:hAnsi="Calibri" w:cs="Calibri"/>
          <w:snapToGrid w:val="0"/>
          <w:kern w:val="0"/>
          <w:sz w:val="20"/>
          <w:szCs w:val="20"/>
          <w:lang w:val="en-GB"/>
          <w14:ligatures w14:val="none"/>
        </w:rPr>
        <w:tab/>
        <w:t>Councillors and Employees shall</w:t>
      </w:r>
      <w:r w:rsidRPr="004E45F2">
        <w:rPr>
          <w:rFonts w:ascii="Calibri" w:eastAsia="Times New Roman" w:hAnsi="Calibri" w:cs="Calibri"/>
          <w:b/>
          <w:snapToGrid w:val="0"/>
          <w:kern w:val="0"/>
          <w:sz w:val="20"/>
          <w:szCs w:val="20"/>
          <w:lang w:val="en-GB"/>
          <w14:ligatures w14:val="none"/>
        </w:rPr>
        <w:t xml:space="preserve"> </w:t>
      </w:r>
      <w:r w:rsidRPr="004E45F2">
        <w:rPr>
          <w:rFonts w:ascii="Calibri" w:eastAsia="Times New Roman" w:hAnsi="Calibri" w:cs="Calibri"/>
          <w:snapToGrid w:val="0"/>
          <w:kern w:val="0"/>
          <w:sz w:val="20"/>
          <w:szCs w:val="20"/>
          <w:lang w:val="en-GB"/>
          <w14:ligatures w14:val="none"/>
        </w:rPr>
        <w:t xml:space="preserve">abide by the Constitution and Rules while representing the Association </w:t>
      </w:r>
      <w:proofErr w:type="gramStart"/>
      <w:r w:rsidRPr="004E45F2">
        <w:rPr>
          <w:rFonts w:ascii="Calibri" w:eastAsia="Times New Roman" w:hAnsi="Calibri" w:cs="Calibri"/>
          <w:snapToGrid w:val="0"/>
          <w:kern w:val="0"/>
          <w:sz w:val="20"/>
          <w:szCs w:val="20"/>
          <w:lang w:val="en-GB"/>
          <w14:ligatures w14:val="none"/>
        </w:rPr>
        <w:t>and;</w:t>
      </w:r>
      <w:proofErr w:type="gramEnd"/>
      <w:r w:rsidRPr="004E45F2">
        <w:rPr>
          <w:rFonts w:ascii="Calibri" w:eastAsia="Times New Roman" w:hAnsi="Calibri" w:cs="Calibri"/>
          <w:snapToGrid w:val="0"/>
          <w:kern w:val="0"/>
          <w:sz w:val="20"/>
          <w:szCs w:val="20"/>
          <w:lang w:val="en-GB"/>
          <w14:ligatures w14:val="none"/>
        </w:rPr>
        <w:t xml:space="preserve">     </w:t>
      </w:r>
    </w:p>
    <w:p w14:paraId="589CD552" w14:textId="77777777" w:rsidR="004E45F2" w:rsidRPr="004E45F2" w:rsidRDefault="004E45F2" w:rsidP="004E45F2">
      <w:pPr>
        <w:widowControl w:val="0"/>
        <w:tabs>
          <w:tab w:val="left" w:pos="360"/>
          <w:tab w:val="left" w:pos="720"/>
        </w:tabs>
        <w:spacing w:after="0" w:line="240" w:lineRule="auto"/>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w:t>
      </w:r>
      <w:r w:rsidRPr="004E45F2">
        <w:rPr>
          <w:rFonts w:ascii="Calibri" w:eastAsia="Times New Roman" w:hAnsi="Calibri" w:cs="Calibri"/>
          <w:snapToGrid w:val="0"/>
          <w:kern w:val="0"/>
          <w:sz w:val="20"/>
          <w:szCs w:val="20"/>
          <w:lang w:val="en-GB"/>
          <w14:ligatures w14:val="none"/>
        </w:rPr>
        <w:tab/>
        <w:t xml:space="preserve">(a)   comply with the legal and regulatory requirements of the </w:t>
      </w:r>
      <w:proofErr w:type="gramStart"/>
      <w:r w:rsidRPr="004E45F2">
        <w:rPr>
          <w:rFonts w:ascii="Calibri" w:eastAsia="Times New Roman" w:hAnsi="Calibri" w:cs="Calibri"/>
          <w:snapToGrid w:val="0"/>
          <w:kern w:val="0"/>
          <w:sz w:val="20"/>
          <w:szCs w:val="20"/>
          <w:lang w:val="en-GB"/>
          <w14:ligatures w14:val="none"/>
        </w:rPr>
        <w:t>State;</w:t>
      </w:r>
      <w:proofErr w:type="gramEnd"/>
      <w:r w:rsidRPr="004E45F2">
        <w:rPr>
          <w:rFonts w:ascii="Calibri" w:eastAsia="Times New Roman" w:hAnsi="Calibri" w:cs="Calibri"/>
          <w:snapToGrid w:val="0"/>
          <w:kern w:val="0"/>
          <w:sz w:val="20"/>
          <w:szCs w:val="20"/>
          <w:lang w:val="en-GB"/>
          <w14:ligatures w14:val="none"/>
        </w:rPr>
        <w:t xml:space="preserve"> </w:t>
      </w:r>
    </w:p>
    <w:p w14:paraId="13B09125" w14:textId="77777777" w:rsidR="004E45F2" w:rsidRPr="004E45F2" w:rsidRDefault="004E45F2" w:rsidP="004E45F2">
      <w:pPr>
        <w:widowControl w:val="0"/>
        <w:tabs>
          <w:tab w:val="left" w:pos="360"/>
          <w:tab w:val="left" w:pos="720"/>
        </w:tabs>
        <w:spacing w:after="0" w:line="240" w:lineRule="auto"/>
        <w:ind w:left="720" w:hanging="72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w:t>
      </w:r>
      <w:r w:rsidRPr="004E45F2">
        <w:rPr>
          <w:rFonts w:ascii="Calibri" w:eastAsia="Times New Roman" w:hAnsi="Calibri" w:cs="Calibri"/>
          <w:snapToGrid w:val="0"/>
          <w:kern w:val="0"/>
          <w:sz w:val="20"/>
          <w:szCs w:val="20"/>
          <w:lang w:val="en-GB"/>
          <w14:ligatures w14:val="none"/>
        </w:rPr>
        <w:tab/>
        <w:t xml:space="preserve">(b)  </w:t>
      </w:r>
      <w:r w:rsidRPr="004E45F2">
        <w:rPr>
          <w:rFonts w:ascii="Calibri" w:eastAsia="Times New Roman" w:hAnsi="Calibri" w:cs="Calibri"/>
          <w:snapToGrid w:val="0"/>
          <w:kern w:val="0"/>
          <w:sz w:val="20"/>
          <w:szCs w:val="20"/>
          <w:lang w:val="en-GB"/>
          <w14:ligatures w14:val="none"/>
        </w:rPr>
        <w:tab/>
        <w:t xml:space="preserve">maintain the principle of ‘confidentiality’ which underlines all functions of the Association’s business and </w:t>
      </w:r>
      <w:proofErr w:type="gramStart"/>
      <w:r w:rsidRPr="004E45F2">
        <w:rPr>
          <w:rFonts w:ascii="Calibri" w:eastAsia="Times New Roman" w:hAnsi="Calibri" w:cs="Calibri"/>
          <w:snapToGrid w:val="0"/>
          <w:kern w:val="0"/>
          <w:sz w:val="20"/>
          <w:szCs w:val="20"/>
          <w:lang w:val="en-GB"/>
          <w14:ligatures w14:val="none"/>
        </w:rPr>
        <w:t>activities;</w:t>
      </w:r>
      <w:proofErr w:type="gramEnd"/>
    </w:p>
    <w:p w14:paraId="77BCF08F" w14:textId="77777777" w:rsidR="004E45F2" w:rsidRPr="004E45F2" w:rsidRDefault="004E45F2" w:rsidP="004E45F2">
      <w:pPr>
        <w:widowControl w:val="0"/>
        <w:tabs>
          <w:tab w:val="left" w:pos="360"/>
          <w:tab w:val="left" w:pos="720"/>
        </w:tabs>
        <w:spacing w:after="0" w:line="240" w:lineRule="auto"/>
        <w:ind w:left="720" w:hanging="72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w:t>
      </w:r>
    </w:p>
    <w:p w14:paraId="2665A007" w14:textId="77777777" w:rsidR="004E45F2" w:rsidRPr="004E45F2" w:rsidRDefault="004E45F2" w:rsidP="004E45F2">
      <w:pPr>
        <w:widowControl w:val="0"/>
        <w:tabs>
          <w:tab w:val="left" w:pos="360"/>
          <w:tab w:val="left" w:pos="720"/>
        </w:tabs>
        <w:spacing w:after="0" w:line="240" w:lineRule="auto"/>
        <w:ind w:left="720" w:hanging="72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w:t>
      </w:r>
      <w:r w:rsidRPr="004E45F2">
        <w:rPr>
          <w:rFonts w:ascii="Calibri" w:eastAsia="Times New Roman" w:hAnsi="Calibri" w:cs="Calibri"/>
          <w:snapToGrid w:val="0"/>
          <w:kern w:val="0"/>
          <w:sz w:val="20"/>
          <w:szCs w:val="20"/>
          <w:lang w:val="en-GB"/>
          <w14:ligatures w14:val="none"/>
        </w:rPr>
        <w:tab/>
        <w:t xml:space="preserve">(c) </w:t>
      </w:r>
      <w:r w:rsidRPr="004E45F2">
        <w:rPr>
          <w:rFonts w:ascii="Calibri" w:eastAsia="Times New Roman" w:hAnsi="Calibri" w:cs="Calibri"/>
          <w:snapToGrid w:val="0"/>
          <w:kern w:val="0"/>
          <w:sz w:val="20"/>
          <w:szCs w:val="20"/>
          <w:lang w:val="en-GB"/>
          <w14:ligatures w14:val="none"/>
        </w:rPr>
        <w:tab/>
        <w:t>shall not accept a bribe, gift, favour or form of entertainment except in the case of a gift or form of entertainment where approval has been given by Council; and</w:t>
      </w:r>
    </w:p>
    <w:p w14:paraId="23B8EC9C" w14:textId="77777777" w:rsidR="004E45F2" w:rsidRPr="004E45F2" w:rsidRDefault="004E45F2" w:rsidP="004E45F2">
      <w:pPr>
        <w:widowControl w:val="0"/>
        <w:tabs>
          <w:tab w:val="left" w:pos="360"/>
          <w:tab w:val="left" w:pos="720"/>
        </w:tabs>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       </w:t>
      </w:r>
      <w:r w:rsidRPr="004E45F2">
        <w:rPr>
          <w:rFonts w:ascii="Calibri" w:eastAsia="Times New Roman" w:hAnsi="Calibri" w:cs="Calibri"/>
          <w:snapToGrid w:val="0"/>
          <w:kern w:val="0"/>
          <w:sz w:val="20"/>
          <w:szCs w:val="20"/>
          <w:lang w:val="en-GB"/>
          <w14:ligatures w14:val="none"/>
        </w:rPr>
        <w:tab/>
        <w:t xml:space="preserve">(d)  </w:t>
      </w:r>
      <w:r w:rsidRPr="004E45F2">
        <w:rPr>
          <w:rFonts w:ascii="Calibri" w:eastAsia="Times New Roman" w:hAnsi="Calibri" w:cs="Calibri"/>
          <w:snapToGrid w:val="0"/>
          <w:kern w:val="0"/>
          <w:sz w:val="20"/>
          <w:szCs w:val="20"/>
          <w:lang w:val="en-GB"/>
          <w14:ligatures w14:val="none"/>
        </w:rPr>
        <w:tab/>
        <w:t>shall not use or convert to their own or others benefit, the funds, information or property of the Association.</w:t>
      </w:r>
      <w:r w:rsidRPr="004E45F2">
        <w:rPr>
          <w:rFonts w:ascii="Calibri" w:eastAsia="Times New Roman" w:hAnsi="Calibri" w:cs="Calibri"/>
          <w:b/>
          <w:i/>
          <w:snapToGrid w:val="0"/>
          <w:kern w:val="0"/>
          <w:sz w:val="20"/>
          <w:szCs w:val="20"/>
          <w:lang w:val="en-GB"/>
          <w14:ligatures w14:val="none"/>
        </w:rPr>
        <w:t xml:space="preserve"> </w:t>
      </w:r>
    </w:p>
    <w:p w14:paraId="0859DBC4"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7A509F6E"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p>
    <w:p w14:paraId="020125C4"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b/>
          <w:snapToGrid w:val="0"/>
          <w:kern w:val="0"/>
          <w:sz w:val="20"/>
          <w:szCs w:val="20"/>
          <w:lang w:val="en-GB"/>
          <w14:ligatures w14:val="none"/>
        </w:rPr>
        <w:t xml:space="preserve">Conflict of Interest </w:t>
      </w:r>
    </w:p>
    <w:p w14:paraId="01128BC6"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3. </w:t>
      </w:r>
      <w:r w:rsidRPr="004E45F2">
        <w:rPr>
          <w:rFonts w:ascii="Calibri" w:eastAsia="Times New Roman" w:hAnsi="Calibri" w:cs="Calibri"/>
          <w:snapToGrid w:val="0"/>
          <w:kern w:val="0"/>
          <w:sz w:val="20"/>
          <w:szCs w:val="20"/>
          <w:lang w:val="en-GB"/>
          <w14:ligatures w14:val="none"/>
        </w:rPr>
        <w:tab/>
        <w:t xml:space="preserve">Councillors and Employees shall </w:t>
      </w:r>
      <w:proofErr w:type="gramStart"/>
      <w:r w:rsidRPr="004E45F2">
        <w:rPr>
          <w:rFonts w:ascii="Calibri" w:eastAsia="Times New Roman" w:hAnsi="Calibri" w:cs="Calibri"/>
          <w:snapToGrid w:val="0"/>
          <w:kern w:val="0"/>
          <w:sz w:val="20"/>
          <w:szCs w:val="20"/>
          <w:lang w:val="en-GB"/>
          <w14:ligatures w14:val="none"/>
        </w:rPr>
        <w:t>at all times</w:t>
      </w:r>
      <w:proofErr w:type="gramEnd"/>
      <w:r w:rsidRPr="004E45F2">
        <w:rPr>
          <w:rFonts w:ascii="Calibri" w:eastAsia="Times New Roman" w:hAnsi="Calibri" w:cs="Calibri"/>
          <w:snapToGrid w:val="0"/>
          <w:kern w:val="0"/>
          <w:sz w:val="20"/>
          <w:szCs w:val="20"/>
          <w:lang w:val="en-GB"/>
          <w14:ligatures w14:val="none"/>
        </w:rPr>
        <w:t xml:space="preserve"> show loyalty to the Association and avoid participating in any actions, decisions and activities which conflict with their duties and responsibilities within the Association. </w:t>
      </w:r>
      <w:r w:rsidRPr="004E45F2">
        <w:rPr>
          <w:rFonts w:ascii="Calibri" w:eastAsia="Times New Roman" w:hAnsi="Calibri" w:cs="Calibri"/>
          <w:b/>
          <w:bCs/>
          <w:i/>
          <w:iCs/>
          <w:snapToGrid w:val="0"/>
          <w:kern w:val="0"/>
          <w:sz w:val="20"/>
          <w:szCs w:val="20"/>
          <w:lang w:val="en-GB"/>
          <w14:ligatures w14:val="none"/>
        </w:rPr>
        <w:t>(07/22)</w:t>
      </w:r>
    </w:p>
    <w:p w14:paraId="3F88EDEB" w14:textId="77777777" w:rsidR="004E45F2" w:rsidRPr="004E45F2" w:rsidRDefault="004E45F2" w:rsidP="004E45F2">
      <w:pPr>
        <w:widowControl w:val="0"/>
        <w:spacing w:after="0" w:line="240" w:lineRule="auto"/>
        <w:jc w:val="both"/>
        <w:rPr>
          <w:rFonts w:ascii="Calibri" w:eastAsia="Times New Roman" w:hAnsi="Calibri" w:cs="Calibri"/>
          <w:snapToGrid w:val="0"/>
          <w:kern w:val="0"/>
          <w:sz w:val="20"/>
          <w:szCs w:val="20"/>
          <w:lang w:val="en-GB"/>
          <w14:ligatures w14:val="none"/>
        </w:rPr>
      </w:pPr>
    </w:p>
    <w:p w14:paraId="031C29AF" w14:textId="77777777" w:rsidR="004E45F2" w:rsidRPr="004E45F2" w:rsidRDefault="004E45F2" w:rsidP="004E45F2">
      <w:pPr>
        <w:widowControl w:val="0"/>
        <w:tabs>
          <w:tab w:val="left" w:pos="360"/>
        </w:tabs>
        <w:spacing w:after="0" w:line="240" w:lineRule="auto"/>
        <w:ind w:left="360" w:hanging="360"/>
        <w:jc w:val="both"/>
        <w:rPr>
          <w:rFonts w:ascii="Calibri" w:eastAsia="Times New Roman" w:hAnsi="Calibri" w:cs="Calibri"/>
          <w:b/>
          <w:bCs/>
          <w:i/>
          <w:iCs/>
          <w:snapToGrid w:val="0"/>
          <w:kern w:val="0"/>
          <w:sz w:val="20"/>
          <w:szCs w:val="20"/>
          <w:lang w:val="en-GB"/>
          <w14:ligatures w14:val="none"/>
        </w:rPr>
      </w:pPr>
      <w:r w:rsidRPr="004E45F2">
        <w:rPr>
          <w:rFonts w:ascii="Calibri" w:eastAsia="Times New Roman" w:hAnsi="Calibri" w:cs="Calibri"/>
          <w:snapToGrid w:val="0"/>
          <w:kern w:val="0"/>
          <w:sz w:val="20"/>
          <w:szCs w:val="20"/>
          <w:lang w:val="en-GB"/>
          <w14:ligatures w14:val="none"/>
        </w:rPr>
        <w:t xml:space="preserve">4.  </w:t>
      </w:r>
      <w:r w:rsidRPr="004E45F2">
        <w:rPr>
          <w:rFonts w:ascii="Calibri" w:eastAsia="Times New Roman" w:hAnsi="Calibri" w:cs="Calibri"/>
          <w:snapToGrid w:val="0"/>
          <w:kern w:val="0"/>
          <w:sz w:val="20"/>
          <w:szCs w:val="20"/>
          <w:lang w:val="en-GB"/>
          <w14:ligatures w14:val="none"/>
        </w:rPr>
        <w:tab/>
        <w:t xml:space="preserve">Where a conflict of interest may arise the Councillor or Employee shall disclose details of it to Council at their earliest opportunity and any financial conflict of interest accepted by Council shall be declared in the Annual Report of the Association. </w:t>
      </w:r>
      <w:r w:rsidRPr="004E45F2">
        <w:rPr>
          <w:rFonts w:ascii="Calibri" w:eastAsia="Times New Roman" w:hAnsi="Calibri" w:cs="Calibri"/>
          <w:b/>
          <w:bCs/>
          <w:i/>
          <w:iCs/>
          <w:snapToGrid w:val="0"/>
          <w:kern w:val="0"/>
          <w:sz w:val="20"/>
          <w:szCs w:val="20"/>
          <w:lang w:val="en-GB"/>
          <w14:ligatures w14:val="none"/>
        </w:rPr>
        <w:t>(09/24)</w:t>
      </w:r>
    </w:p>
    <w:p w14:paraId="6A77D2B9"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p>
    <w:p w14:paraId="11DBED3C" w14:textId="77777777" w:rsidR="004E45F2" w:rsidRPr="004E45F2" w:rsidRDefault="004E45F2" w:rsidP="004E45F2">
      <w:pPr>
        <w:widowControl w:val="0"/>
        <w:spacing w:after="0" w:line="240" w:lineRule="auto"/>
        <w:jc w:val="both"/>
        <w:rPr>
          <w:rFonts w:ascii="Calibri" w:eastAsia="Times New Roman" w:hAnsi="Calibri" w:cs="Calibri"/>
          <w:b/>
          <w:snapToGrid w:val="0"/>
          <w:kern w:val="0"/>
          <w:sz w:val="20"/>
          <w:szCs w:val="20"/>
          <w:lang w:val="en-GB"/>
          <w14:ligatures w14:val="none"/>
        </w:rPr>
      </w:pPr>
      <w:r w:rsidRPr="004E45F2">
        <w:rPr>
          <w:rFonts w:ascii="Calibri" w:eastAsia="Times New Roman" w:hAnsi="Calibri" w:cs="Calibri"/>
          <w:b/>
          <w:snapToGrid w:val="0"/>
          <w:kern w:val="0"/>
          <w:sz w:val="20"/>
          <w:szCs w:val="20"/>
          <w:lang w:val="en-GB"/>
          <w14:ligatures w14:val="none"/>
        </w:rPr>
        <w:t>Consequences of Breaching the Code of Conduct</w:t>
      </w:r>
    </w:p>
    <w:p w14:paraId="3D28E21A" w14:textId="77777777" w:rsidR="004E45F2" w:rsidRPr="004E45F2" w:rsidRDefault="004E45F2" w:rsidP="004E45F2">
      <w:pPr>
        <w:tabs>
          <w:tab w:val="left" w:pos="360"/>
        </w:tabs>
        <w:spacing w:after="0" w:line="240" w:lineRule="auto"/>
        <w:ind w:left="360" w:hanging="360"/>
        <w:jc w:val="both"/>
        <w:rPr>
          <w:rFonts w:ascii="Calibri" w:eastAsia="Times New Roman" w:hAnsi="Calibri" w:cs="Calibri"/>
          <w:b/>
          <w:bCs/>
          <w:i/>
          <w:iCs/>
          <w:kern w:val="0"/>
          <w:sz w:val="20"/>
          <w:szCs w:val="20"/>
          <w:lang w:val="en-US"/>
          <w14:ligatures w14:val="none"/>
        </w:rPr>
      </w:pPr>
      <w:r w:rsidRPr="004E45F2">
        <w:rPr>
          <w:rFonts w:ascii="Calibri" w:eastAsia="Times New Roman" w:hAnsi="Calibri" w:cs="Calibri"/>
          <w:kern w:val="0"/>
          <w:sz w:val="20"/>
          <w:szCs w:val="20"/>
          <w:lang w:val="x-none"/>
          <w14:ligatures w14:val="none"/>
        </w:rPr>
        <w:t xml:space="preserve">5.  </w:t>
      </w:r>
      <w:r w:rsidRPr="004E45F2">
        <w:rPr>
          <w:rFonts w:ascii="Calibri" w:eastAsia="Times New Roman" w:hAnsi="Calibri" w:cs="Calibri"/>
          <w:kern w:val="0"/>
          <w:sz w:val="20"/>
          <w:szCs w:val="20"/>
          <w:lang w:val="x-none"/>
          <w14:ligatures w14:val="none"/>
        </w:rPr>
        <w:tab/>
        <w:t>If the standards of conduct as listed under the above Code of Conduct for Councillors and Employees are breached, Councillors or Employees may face legal or disciplinary action by the Association or, if circumstances warrant, face criminal charges.</w:t>
      </w:r>
      <w:r w:rsidRPr="004E45F2">
        <w:rPr>
          <w:rFonts w:ascii="Calibri" w:eastAsia="Times New Roman" w:hAnsi="Calibri" w:cs="Calibri"/>
          <w:kern w:val="0"/>
          <w:sz w:val="20"/>
          <w:szCs w:val="20"/>
          <w:lang w:val="en-US"/>
          <w14:ligatures w14:val="none"/>
        </w:rPr>
        <w:t xml:space="preserve"> </w:t>
      </w:r>
      <w:r w:rsidRPr="004E45F2">
        <w:rPr>
          <w:rFonts w:ascii="Calibri" w:eastAsia="Times New Roman" w:hAnsi="Calibri" w:cs="Calibri"/>
          <w:b/>
          <w:bCs/>
          <w:i/>
          <w:iCs/>
          <w:kern w:val="0"/>
          <w:sz w:val="20"/>
          <w:szCs w:val="20"/>
          <w:lang w:val="en-US"/>
          <w14:ligatures w14:val="none"/>
        </w:rPr>
        <w:t>(07/22) Maximum Penalty $5000 (07/22)</w:t>
      </w:r>
    </w:p>
    <w:p w14:paraId="6476C7F9" w14:textId="77777777" w:rsidR="004E45F2" w:rsidRPr="004E45F2" w:rsidRDefault="004E45F2" w:rsidP="004E45F2">
      <w:pPr>
        <w:widowControl w:val="0"/>
        <w:spacing w:after="0" w:line="240" w:lineRule="auto"/>
        <w:jc w:val="both"/>
        <w:rPr>
          <w:rFonts w:ascii="Calibri" w:eastAsia="Times New Roman" w:hAnsi="Calibri" w:cs="Calibri"/>
          <w:b/>
          <w:bCs/>
          <w:i/>
          <w:iCs/>
          <w:snapToGrid w:val="0"/>
          <w:kern w:val="0"/>
          <w:sz w:val="20"/>
          <w:szCs w:val="20"/>
          <w:lang w:val="en-GB"/>
          <w14:ligatures w14:val="none"/>
        </w:rPr>
      </w:pPr>
    </w:p>
    <w:p w14:paraId="3BE29511" w14:textId="77777777" w:rsidR="004E45F2" w:rsidRPr="004E45F2" w:rsidRDefault="004E45F2" w:rsidP="004E45F2">
      <w:pPr>
        <w:spacing w:after="0" w:line="240" w:lineRule="auto"/>
        <w:jc w:val="both"/>
        <w:rPr>
          <w:rFonts w:ascii="Calibri" w:eastAsia="Arial" w:hAnsi="Calibri" w:cs="Calibri"/>
          <w:b/>
          <w:bCs/>
          <w:color w:val="222222"/>
          <w:kern w:val="0"/>
          <w:sz w:val="20"/>
          <w:szCs w:val="20"/>
          <w14:ligatures w14:val="none"/>
        </w:rPr>
      </w:pPr>
      <w:r w:rsidRPr="004E45F2">
        <w:rPr>
          <w:rFonts w:ascii="Calibri" w:eastAsia="Calibri" w:hAnsi="Calibri" w:cs="Calibri"/>
          <w:b/>
          <w:bCs/>
          <w:color w:val="000000"/>
          <w:kern w:val="0"/>
          <w:sz w:val="20"/>
          <w:szCs w:val="20"/>
          <w14:ligatures w14:val="none"/>
        </w:rPr>
        <w:t>C.</w:t>
      </w:r>
      <w:r w:rsidRPr="004E45F2">
        <w:rPr>
          <w:rFonts w:ascii="Calibri" w:eastAsia="Calibri" w:hAnsi="Calibri" w:cs="Calibri"/>
          <w:bCs/>
          <w:color w:val="000000"/>
          <w:kern w:val="0"/>
          <w:sz w:val="20"/>
          <w:szCs w:val="20"/>
          <w14:ligatures w14:val="none"/>
        </w:rPr>
        <w:t xml:space="preserve"> </w:t>
      </w:r>
      <w:r w:rsidRPr="004E45F2">
        <w:rPr>
          <w:rFonts w:ascii="Calibri" w:eastAsia="Calibri" w:hAnsi="Calibri" w:cs="Calibri"/>
          <w:b/>
          <w:kern w:val="0"/>
          <w:sz w:val="20"/>
          <w:szCs w:val="20"/>
          <w14:ligatures w14:val="none"/>
        </w:rPr>
        <w:t xml:space="preserve">CODE OF CONDUCT FOR </w:t>
      </w:r>
      <w:r w:rsidRPr="004E45F2">
        <w:rPr>
          <w:rFonts w:ascii="Calibri" w:eastAsia="Arial" w:hAnsi="Calibri" w:cs="Calibri"/>
          <w:b/>
          <w:color w:val="222222"/>
          <w:kern w:val="0"/>
          <w:sz w:val="20"/>
          <w:szCs w:val="20"/>
          <w14:ligatures w14:val="none"/>
        </w:rPr>
        <w:t>EXHIBITOR</w:t>
      </w:r>
      <w:r w:rsidRPr="004E45F2">
        <w:rPr>
          <w:rFonts w:ascii="Calibri" w:eastAsia="Calibri" w:hAnsi="Calibri" w:cs="Calibri"/>
          <w:b/>
          <w:kern w:val="0"/>
          <w:sz w:val="20"/>
          <w:szCs w:val="20"/>
          <w14:ligatures w14:val="none"/>
        </w:rPr>
        <w:t>S</w:t>
      </w:r>
    </w:p>
    <w:p w14:paraId="7E7D7F72" w14:textId="77777777" w:rsidR="004E45F2" w:rsidRPr="004E45F2" w:rsidRDefault="004E45F2" w:rsidP="004E45F2">
      <w:pPr>
        <w:spacing w:after="0" w:line="240" w:lineRule="auto"/>
        <w:jc w:val="both"/>
        <w:rPr>
          <w:rFonts w:ascii="Calibri" w:eastAsia="Arial" w:hAnsi="Calibri" w:cs="Calibri"/>
          <w:b/>
          <w:color w:val="222222"/>
          <w:kern w:val="0"/>
          <w:sz w:val="20"/>
          <w:szCs w:val="20"/>
          <w14:ligatures w14:val="none"/>
        </w:rPr>
      </w:pPr>
    </w:p>
    <w:p w14:paraId="2F8F2330" w14:textId="77777777" w:rsidR="004E45F2" w:rsidRPr="004E45F2" w:rsidRDefault="004E45F2" w:rsidP="004E45F2">
      <w:pPr>
        <w:spacing w:after="0" w:line="240" w:lineRule="auto"/>
        <w:jc w:val="both"/>
        <w:rPr>
          <w:rFonts w:ascii="Calibri" w:eastAsia="Arial" w:hAnsi="Calibri" w:cs="Calibri"/>
          <w:b/>
          <w:i/>
          <w:color w:val="222222"/>
          <w:kern w:val="0"/>
          <w:sz w:val="20"/>
          <w:szCs w:val="20"/>
          <w14:ligatures w14:val="none"/>
        </w:rPr>
      </w:pPr>
      <w:r w:rsidRPr="004E45F2">
        <w:rPr>
          <w:rFonts w:ascii="Calibri" w:eastAsia="Arial" w:hAnsi="Calibri" w:cs="Calibri"/>
          <w:b/>
          <w:color w:val="222222"/>
          <w:kern w:val="0"/>
          <w:sz w:val="20"/>
          <w:szCs w:val="20"/>
          <w14:ligatures w14:val="none"/>
        </w:rPr>
        <w:t xml:space="preserve">Dogs SA Exhibitors Code of Conduct </w:t>
      </w:r>
      <w:r w:rsidRPr="004E45F2">
        <w:rPr>
          <w:rFonts w:ascii="Calibri" w:eastAsia="Arial" w:hAnsi="Calibri" w:cs="Calibri"/>
          <w:b/>
          <w:i/>
          <w:color w:val="222222"/>
          <w:kern w:val="0"/>
          <w:sz w:val="20"/>
          <w:szCs w:val="20"/>
          <w14:ligatures w14:val="none"/>
        </w:rPr>
        <w:t>(01/20)</w:t>
      </w:r>
    </w:p>
    <w:p w14:paraId="2145BC22" w14:textId="77777777" w:rsidR="004E45F2" w:rsidRPr="004E45F2" w:rsidRDefault="004E45F2" w:rsidP="004E45F2">
      <w:pPr>
        <w:spacing w:after="0" w:line="240" w:lineRule="auto"/>
        <w:ind w:left="284" w:hanging="284"/>
        <w:jc w:val="both"/>
        <w:rPr>
          <w:rFonts w:ascii="Calibri" w:eastAsia="Arial" w:hAnsi="Calibri" w:cs="Calibri"/>
          <w:b/>
          <w:bCs/>
          <w:i/>
          <w:iCs/>
          <w:kern w:val="0"/>
          <w:sz w:val="20"/>
          <w:szCs w:val="20"/>
          <w14:ligatures w14:val="none"/>
        </w:rPr>
      </w:pPr>
      <w:r w:rsidRPr="004E45F2">
        <w:rPr>
          <w:rFonts w:ascii="Calibri" w:eastAsia="Arial" w:hAnsi="Calibri" w:cs="Calibri"/>
          <w:color w:val="222222"/>
          <w:kern w:val="0"/>
          <w:sz w:val="20"/>
          <w:szCs w:val="20"/>
          <w14:ligatures w14:val="none"/>
        </w:rPr>
        <w:t xml:space="preserve">1. By entering an Exhibition, all exhibitors acknowledge that they will do their utmost to comply with this Code of Conduct. Any Member who fails to do so shall be guilty of an offence against these rules. </w:t>
      </w:r>
      <w:r w:rsidRPr="004E45F2">
        <w:rPr>
          <w:rFonts w:ascii="Calibri" w:eastAsia="Arial" w:hAnsi="Calibri" w:cs="Calibri"/>
          <w:b/>
          <w:bCs/>
          <w:i/>
          <w:iCs/>
          <w:color w:val="222222"/>
          <w:kern w:val="0"/>
          <w:sz w:val="20"/>
          <w:szCs w:val="20"/>
          <w14:ligatures w14:val="none"/>
        </w:rPr>
        <w:t>(07/22) Maximum Penalty $5000 (07/22)</w:t>
      </w:r>
    </w:p>
    <w:p w14:paraId="0B4F3A13" w14:textId="77777777" w:rsidR="004E45F2" w:rsidRPr="004E45F2" w:rsidRDefault="004E45F2" w:rsidP="004E45F2">
      <w:pPr>
        <w:spacing w:after="0" w:line="240" w:lineRule="auto"/>
        <w:jc w:val="both"/>
        <w:rPr>
          <w:rFonts w:ascii="Calibri" w:eastAsia="Times New Roman" w:hAnsi="Calibri" w:cs="Calibri"/>
          <w:color w:val="1F4E79"/>
          <w:kern w:val="0"/>
          <w:sz w:val="20"/>
          <w:szCs w:val="20"/>
          <w14:ligatures w14:val="none"/>
        </w:rPr>
      </w:pPr>
    </w:p>
    <w:p w14:paraId="79739695" w14:textId="77777777" w:rsidR="004E45F2" w:rsidRPr="004E45F2" w:rsidRDefault="004E45F2" w:rsidP="004E45F2">
      <w:pPr>
        <w:spacing w:after="0" w:line="240" w:lineRule="auto"/>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2. Exhibitors </w:t>
      </w:r>
      <w:proofErr w:type="gramStart"/>
      <w:r w:rsidRPr="004E45F2">
        <w:rPr>
          <w:rFonts w:ascii="Calibri" w:eastAsia="Arial" w:hAnsi="Calibri" w:cs="Calibri"/>
          <w:color w:val="222222"/>
          <w:kern w:val="0"/>
          <w:sz w:val="20"/>
          <w:szCs w:val="20"/>
          <w14:ligatures w14:val="none"/>
        </w:rPr>
        <w:t>shall at all times</w:t>
      </w:r>
      <w:proofErr w:type="gramEnd"/>
      <w:r w:rsidRPr="004E45F2">
        <w:rPr>
          <w:rFonts w:ascii="Calibri" w:eastAsia="Arial" w:hAnsi="Calibri" w:cs="Calibri"/>
          <w:color w:val="222222"/>
          <w:kern w:val="0"/>
          <w:sz w:val="20"/>
          <w:szCs w:val="20"/>
          <w14:ligatures w14:val="none"/>
        </w:rPr>
        <w:t xml:space="preserve"> and in all communications, including electronic </w:t>
      </w:r>
      <w:proofErr w:type="gramStart"/>
      <w:r w:rsidRPr="004E45F2">
        <w:rPr>
          <w:rFonts w:ascii="Calibri" w:eastAsia="Arial" w:hAnsi="Calibri" w:cs="Calibri"/>
          <w:color w:val="222222"/>
          <w:kern w:val="0"/>
          <w:sz w:val="20"/>
          <w:szCs w:val="20"/>
          <w14:ligatures w14:val="none"/>
        </w:rPr>
        <w:t>media;</w:t>
      </w:r>
      <w:proofErr w:type="gramEnd"/>
    </w:p>
    <w:p w14:paraId="6264CE5C" w14:textId="77777777" w:rsidR="004E45F2" w:rsidRPr="004E45F2" w:rsidRDefault="004E45F2" w:rsidP="004E45F2">
      <w:pPr>
        <w:spacing w:after="0" w:line="240" w:lineRule="auto"/>
        <w:jc w:val="both"/>
        <w:rPr>
          <w:rFonts w:ascii="Calibri" w:eastAsia="Arial" w:hAnsi="Calibri" w:cs="Calibri"/>
          <w:color w:val="222222"/>
          <w:kern w:val="0"/>
          <w:sz w:val="20"/>
          <w:szCs w:val="20"/>
          <w14:ligatures w14:val="none"/>
        </w:rPr>
      </w:pPr>
    </w:p>
    <w:p w14:paraId="504D7F8E" w14:textId="77777777" w:rsidR="004E45F2" w:rsidRPr="004E45F2" w:rsidRDefault="004E45F2" w:rsidP="004E45F2">
      <w:pPr>
        <w:numPr>
          <w:ilvl w:val="0"/>
          <w:numId w:val="1"/>
        </w:numPr>
        <w:spacing w:after="0" w:line="240" w:lineRule="auto"/>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Be familiar with and commit to abide by ANKC Ltd and Member Body rules and regulations, and the rules covering the Exhibition both in word and in spirit.</w:t>
      </w:r>
    </w:p>
    <w:p w14:paraId="48234626" w14:textId="77777777" w:rsidR="004E45F2" w:rsidRPr="004E45F2" w:rsidRDefault="004E45F2" w:rsidP="004E45F2">
      <w:pPr>
        <w:numPr>
          <w:ilvl w:val="0"/>
          <w:numId w:val="1"/>
        </w:numPr>
        <w:spacing w:after="0" w:line="240" w:lineRule="auto"/>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Consider the health and welfare of their dog(s) to be of prime importance.</w:t>
      </w:r>
    </w:p>
    <w:p w14:paraId="0C46F84C" w14:textId="77777777" w:rsidR="004E45F2" w:rsidRPr="004E45F2" w:rsidRDefault="004E45F2" w:rsidP="004E45F2">
      <w:pPr>
        <w:spacing w:after="0" w:line="240" w:lineRule="auto"/>
        <w:ind w:left="567" w:hanging="567"/>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(c) Consider the health and welfare of other peoples' dogs as if they were their own and not commit or allow their dog(s) to commit any act that may put other people or their dogs at risk.</w:t>
      </w:r>
    </w:p>
    <w:p w14:paraId="19B042F2" w14:textId="77777777" w:rsidR="004E45F2" w:rsidRPr="004E45F2" w:rsidRDefault="004E45F2" w:rsidP="004E45F2">
      <w:pPr>
        <w:spacing w:after="0" w:line="240" w:lineRule="auto"/>
        <w:ind w:left="567" w:hanging="425"/>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lastRenderedPageBreak/>
        <w:t xml:space="preserve">  (d)  Commit to fair play, sportsmanship, honesty and integrity within a competitive spirit and display good grace whether successful or otherwise.</w:t>
      </w:r>
    </w:p>
    <w:p w14:paraId="1A04EE65" w14:textId="77777777" w:rsidR="004E45F2" w:rsidRPr="004E45F2" w:rsidRDefault="004E45F2" w:rsidP="004E45F2">
      <w:pPr>
        <w:spacing w:after="0" w:line="240" w:lineRule="auto"/>
        <w:ind w:left="567" w:hanging="425"/>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(e) Commit to </w:t>
      </w:r>
      <w:proofErr w:type="gramStart"/>
      <w:r w:rsidRPr="004E45F2">
        <w:rPr>
          <w:rFonts w:ascii="Calibri" w:eastAsia="Arial" w:hAnsi="Calibri" w:cs="Calibri"/>
          <w:color w:val="222222"/>
          <w:kern w:val="0"/>
          <w:sz w:val="20"/>
          <w:szCs w:val="20"/>
          <w14:ligatures w14:val="none"/>
        </w:rPr>
        <w:t>being civil and courteous at all times</w:t>
      </w:r>
      <w:proofErr w:type="gramEnd"/>
      <w:r w:rsidRPr="004E45F2">
        <w:rPr>
          <w:rFonts w:ascii="Calibri" w:eastAsia="Arial" w:hAnsi="Calibri" w:cs="Calibri"/>
          <w:color w:val="222222"/>
          <w:kern w:val="0"/>
          <w:sz w:val="20"/>
          <w:szCs w:val="20"/>
          <w14:ligatures w14:val="none"/>
        </w:rPr>
        <w:t xml:space="preserve"> to other exhibitors, Judges, the Exhibition management, stewards and other officials.</w:t>
      </w:r>
    </w:p>
    <w:p w14:paraId="4A3A602C" w14:textId="77777777" w:rsidR="004E45F2" w:rsidRPr="004E45F2" w:rsidRDefault="004E45F2" w:rsidP="004E45F2">
      <w:pPr>
        <w:spacing w:after="0" w:line="240" w:lineRule="auto"/>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(f)  Commit to </w:t>
      </w:r>
      <w:proofErr w:type="gramStart"/>
      <w:r w:rsidRPr="004E45F2">
        <w:rPr>
          <w:rFonts w:ascii="Calibri" w:eastAsia="Arial" w:hAnsi="Calibri" w:cs="Calibri"/>
          <w:color w:val="222222"/>
          <w:kern w:val="0"/>
          <w:sz w:val="20"/>
          <w:szCs w:val="20"/>
          <w14:ligatures w14:val="none"/>
        </w:rPr>
        <w:t>having control over their dogs at all times</w:t>
      </w:r>
      <w:proofErr w:type="gramEnd"/>
      <w:r w:rsidRPr="004E45F2">
        <w:rPr>
          <w:rFonts w:ascii="Calibri" w:eastAsia="Arial" w:hAnsi="Calibri" w:cs="Calibri"/>
          <w:color w:val="222222"/>
          <w:kern w:val="0"/>
          <w:sz w:val="20"/>
          <w:szCs w:val="20"/>
          <w14:ligatures w14:val="none"/>
        </w:rPr>
        <w:t xml:space="preserve">. </w:t>
      </w:r>
    </w:p>
    <w:p w14:paraId="3C885CC3" w14:textId="77777777" w:rsidR="004E45F2" w:rsidRPr="004E45F2" w:rsidRDefault="004E45F2" w:rsidP="004E45F2">
      <w:pPr>
        <w:spacing w:after="0" w:line="240" w:lineRule="auto"/>
        <w:ind w:left="567" w:hanging="425"/>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(g)  Be respectful of decisions taken by judges and the Exhibition Manager and refrain from open displays of dissent. </w:t>
      </w:r>
    </w:p>
    <w:p w14:paraId="565B8A71" w14:textId="77777777" w:rsidR="004E45F2" w:rsidRPr="004E45F2" w:rsidRDefault="004E45F2" w:rsidP="004E45F2">
      <w:pPr>
        <w:spacing w:after="0" w:line="240" w:lineRule="auto"/>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(h) Respect constructive criticism of the performance or behaviour of themselves or their dogs.</w:t>
      </w:r>
    </w:p>
    <w:p w14:paraId="10DAF695" w14:textId="77777777" w:rsidR="004E45F2" w:rsidRPr="004E45F2" w:rsidRDefault="004E45F2" w:rsidP="004E45F2">
      <w:pPr>
        <w:spacing w:after="0" w:line="240" w:lineRule="auto"/>
        <w:ind w:left="426" w:hanging="284"/>
        <w:jc w:val="both"/>
        <w:rPr>
          <w:rFonts w:ascii="Calibri" w:eastAsia="Arial" w:hAnsi="Calibri" w:cs="Calibri"/>
          <w:color w:val="222222"/>
          <w:kern w:val="0"/>
          <w:sz w:val="20"/>
          <w:szCs w:val="20"/>
          <w14:ligatures w14:val="none"/>
        </w:rPr>
      </w:pPr>
      <w:r w:rsidRPr="004E45F2">
        <w:rPr>
          <w:rFonts w:ascii="Calibri" w:eastAsia="Times New Roman" w:hAnsi="Calibri" w:cs="Calibri"/>
          <w:kern w:val="0"/>
          <w:sz w:val="20"/>
          <w:szCs w:val="20"/>
          <w14:ligatures w14:val="none"/>
        </w:rPr>
        <w:t xml:space="preserve"> (i)  </w:t>
      </w:r>
      <w:r w:rsidRPr="004E45F2">
        <w:rPr>
          <w:rFonts w:ascii="Calibri" w:eastAsia="Arial" w:hAnsi="Calibri" w:cs="Calibri"/>
          <w:color w:val="222222"/>
          <w:kern w:val="0"/>
          <w:sz w:val="20"/>
          <w:szCs w:val="20"/>
          <w14:ligatures w14:val="none"/>
        </w:rPr>
        <w:t>Be respectful and constructive should they feel the need to comment on aspects of the running of an Exhibition, decisions made by Judges, or the performance or behaviour of another exhibitor or their dog.</w:t>
      </w:r>
    </w:p>
    <w:p w14:paraId="3B326A53" w14:textId="77777777" w:rsidR="004E45F2" w:rsidRPr="004E45F2" w:rsidRDefault="004E45F2" w:rsidP="004E45F2">
      <w:pPr>
        <w:spacing w:after="0" w:line="240" w:lineRule="auto"/>
        <w:ind w:left="426" w:hanging="284"/>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(j)  Be respectful and constructive should they feel the need to comment on a dog entered in the Exhibition by another exhibitor.</w:t>
      </w:r>
    </w:p>
    <w:p w14:paraId="1825D4D6" w14:textId="77777777" w:rsidR="004E45F2" w:rsidRPr="004E45F2" w:rsidRDefault="004E45F2" w:rsidP="004E45F2">
      <w:pPr>
        <w:spacing w:after="0" w:line="240" w:lineRule="auto"/>
        <w:ind w:left="426" w:hanging="426"/>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(k) Do nothing to adversely affect the impartiality of the Exhibition management or judges at the Exhibition. </w:t>
      </w:r>
    </w:p>
    <w:p w14:paraId="7E62D1AE" w14:textId="77777777" w:rsidR="004E45F2" w:rsidRPr="004E45F2" w:rsidRDefault="004E45F2" w:rsidP="004E45F2">
      <w:pPr>
        <w:spacing w:after="0" w:line="240" w:lineRule="auto"/>
        <w:ind w:left="426" w:hanging="284"/>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(l)  Take responsibility for the actions and behaviour of their dog(s), family members or guests whom they invite into the precincts of the Exhibition.</w:t>
      </w:r>
    </w:p>
    <w:p w14:paraId="30130C67" w14:textId="77777777" w:rsidR="004E45F2" w:rsidRPr="004E45F2" w:rsidRDefault="004E45F2" w:rsidP="004E45F2">
      <w:pPr>
        <w:spacing w:after="0" w:line="240" w:lineRule="auto"/>
        <w:ind w:left="426" w:hanging="284"/>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(m) Be welcoming and encouraging towards newcomers to the sport and assist them in   understanding both the letter of and the spirit of the rules and the code of conduct for exhibitors.</w:t>
      </w:r>
    </w:p>
    <w:p w14:paraId="65CF9F8F" w14:textId="77777777" w:rsidR="004E45F2" w:rsidRPr="004E45F2" w:rsidRDefault="004E45F2" w:rsidP="004E45F2">
      <w:pPr>
        <w:tabs>
          <w:tab w:val="left" w:pos="0"/>
        </w:tabs>
        <w:spacing w:after="0" w:line="240" w:lineRule="auto"/>
        <w:ind w:left="426" w:hanging="425"/>
        <w:jc w:val="both"/>
        <w:rPr>
          <w:rFonts w:ascii="Calibri" w:eastAsia="Arial" w:hAnsi="Calibri" w:cs="Calibri"/>
          <w:color w:val="222222"/>
          <w:kern w:val="0"/>
          <w:sz w:val="20"/>
          <w:szCs w:val="20"/>
          <w14:ligatures w14:val="none"/>
        </w:rPr>
      </w:pPr>
      <w:r w:rsidRPr="004E45F2">
        <w:rPr>
          <w:rFonts w:ascii="Calibri" w:eastAsia="Arial" w:hAnsi="Calibri" w:cs="Calibri"/>
          <w:color w:val="222222"/>
          <w:kern w:val="0"/>
          <w:sz w:val="20"/>
          <w:szCs w:val="20"/>
          <w14:ligatures w14:val="none"/>
        </w:rPr>
        <w:t xml:space="preserve">    (n) Ensure that they have trained their dog(s) to a standard that will give them every chance to compete safely and successfully.</w:t>
      </w:r>
    </w:p>
    <w:p w14:paraId="6929307A" w14:textId="77777777" w:rsidR="004E45F2" w:rsidRPr="004E45F2" w:rsidRDefault="004E45F2" w:rsidP="004E45F2">
      <w:pPr>
        <w:spacing w:after="0" w:line="240" w:lineRule="auto"/>
        <w:jc w:val="both"/>
        <w:rPr>
          <w:rFonts w:ascii="Calibri" w:eastAsia="Times New Roman" w:hAnsi="Calibri" w:cs="Calibri"/>
          <w:kern w:val="0"/>
          <w:sz w:val="20"/>
          <w:szCs w:val="20"/>
          <w14:ligatures w14:val="none"/>
        </w:rPr>
      </w:pPr>
    </w:p>
    <w:p w14:paraId="6C359800" w14:textId="77777777" w:rsidR="004E45F2" w:rsidRPr="004E45F2" w:rsidRDefault="004E45F2" w:rsidP="004E45F2">
      <w:pPr>
        <w:spacing w:after="0" w:line="240" w:lineRule="auto"/>
        <w:jc w:val="both"/>
        <w:rPr>
          <w:rFonts w:ascii="Calibri" w:eastAsia="Arial" w:hAnsi="Calibri" w:cs="Calibri"/>
          <w:b/>
          <w:i/>
          <w:iCs/>
          <w:color w:val="222222"/>
          <w:kern w:val="0"/>
          <w:sz w:val="20"/>
          <w:szCs w:val="20"/>
          <w14:ligatures w14:val="none"/>
        </w:rPr>
      </w:pPr>
      <w:bookmarkStart w:id="0" w:name="page2"/>
      <w:bookmarkEnd w:id="0"/>
      <w:r w:rsidRPr="004E45F2">
        <w:rPr>
          <w:rFonts w:ascii="Calibri" w:eastAsia="Arial" w:hAnsi="Calibri" w:cs="Calibri"/>
          <w:bCs/>
          <w:color w:val="222222"/>
          <w:kern w:val="0"/>
          <w:sz w:val="20"/>
          <w:szCs w:val="20"/>
          <w14:ligatures w14:val="none"/>
        </w:rPr>
        <w:t xml:space="preserve">3. The use of threatening, abusive or aggressive language or behaviour towards any   other person attending an Exhibition, including but not limited to, judges, exhibition officials and volunteers, other </w:t>
      </w:r>
      <w:r w:rsidRPr="004E45F2">
        <w:rPr>
          <w:rFonts w:ascii="Calibri" w:eastAsia="Arial" w:hAnsi="Calibri" w:cs="Calibri"/>
          <w:color w:val="222222"/>
          <w:kern w:val="0"/>
          <w:sz w:val="20"/>
          <w:szCs w:val="20"/>
          <w14:ligatures w14:val="none"/>
        </w:rPr>
        <w:t>exhibitors</w:t>
      </w:r>
      <w:r w:rsidRPr="004E45F2">
        <w:rPr>
          <w:rFonts w:ascii="Calibri" w:eastAsia="Arial" w:hAnsi="Calibri" w:cs="Calibri"/>
          <w:bCs/>
          <w:color w:val="222222"/>
          <w:kern w:val="0"/>
          <w:sz w:val="20"/>
          <w:szCs w:val="20"/>
          <w14:ligatures w14:val="none"/>
        </w:rPr>
        <w:t xml:space="preserve"> or visitors will not be tolerated under any circumstances. </w:t>
      </w:r>
      <w:r w:rsidRPr="004E45F2">
        <w:rPr>
          <w:rFonts w:ascii="Calibri" w:eastAsia="Arial" w:hAnsi="Calibri" w:cs="Calibri"/>
          <w:b/>
          <w:i/>
          <w:iCs/>
          <w:color w:val="222222"/>
          <w:kern w:val="0"/>
          <w:sz w:val="20"/>
          <w:szCs w:val="20"/>
          <w14:ligatures w14:val="none"/>
        </w:rPr>
        <w:t>(07/22)</w:t>
      </w:r>
    </w:p>
    <w:p w14:paraId="5F15367A" w14:textId="77777777" w:rsidR="004E45F2" w:rsidRPr="004E45F2" w:rsidRDefault="004E45F2" w:rsidP="004E45F2">
      <w:pPr>
        <w:spacing w:after="0" w:line="240" w:lineRule="auto"/>
        <w:jc w:val="both"/>
        <w:rPr>
          <w:rFonts w:ascii="Calibri" w:eastAsia="Arial" w:hAnsi="Calibri" w:cs="Calibri"/>
          <w:bCs/>
          <w:color w:val="222222"/>
          <w:kern w:val="0"/>
          <w:sz w:val="20"/>
          <w:szCs w:val="20"/>
          <w14:ligatures w14:val="none"/>
        </w:rPr>
      </w:pPr>
      <w:r w:rsidRPr="004E45F2">
        <w:rPr>
          <w:rFonts w:ascii="Calibri" w:eastAsia="Arial" w:hAnsi="Calibri" w:cs="Calibri"/>
          <w:bCs/>
          <w:color w:val="222222"/>
          <w:kern w:val="0"/>
          <w:sz w:val="20"/>
          <w:szCs w:val="20"/>
          <w14:ligatures w14:val="none"/>
        </w:rPr>
        <w:t xml:space="preserve"> </w:t>
      </w:r>
    </w:p>
    <w:p w14:paraId="4BD7D789" w14:textId="77777777" w:rsidR="004E45F2" w:rsidRPr="004E45F2" w:rsidRDefault="004E45F2" w:rsidP="004E45F2">
      <w:pPr>
        <w:spacing w:after="0" w:line="240" w:lineRule="auto"/>
        <w:jc w:val="both"/>
        <w:rPr>
          <w:rFonts w:ascii="Calibri" w:eastAsia="Arial" w:hAnsi="Calibri" w:cs="Calibri"/>
          <w:b/>
          <w:i/>
          <w:color w:val="222222"/>
          <w:kern w:val="0"/>
          <w:sz w:val="20"/>
          <w:szCs w:val="20"/>
          <w14:ligatures w14:val="none"/>
        </w:rPr>
      </w:pPr>
      <w:r w:rsidRPr="004E45F2">
        <w:rPr>
          <w:rFonts w:ascii="Calibri" w:eastAsia="Arial" w:hAnsi="Calibri" w:cs="Calibri"/>
          <w:b/>
          <w:color w:val="222222"/>
          <w:kern w:val="0"/>
          <w:sz w:val="20"/>
          <w:szCs w:val="20"/>
          <w14:ligatures w14:val="none"/>
        </w:rPr>
        <w:t xml:space="preserve">Breaches of the Code of Conduct </w:t>
      </w:r>
    </w:p>
    <w:p w14:paraId="32748E38" w14:textId="77777777" w:rsidR="004E45F2" w:rsidRPr="004E45F2" w:rsidRDefault="004E45F2" w:rsidP="004E45F2">
      <w:pPr>
        <w:spacing w:after="0" w:line="240" w:lineRule="auto"/>
        <w:jc w:val="both"/>
        <w:rPr>
          <w:rFonts w:ascii="Calibri" w:eastAsia="Arial" w:hAnsi="Calibri" w:cs="Calibri"/>
          <w:b/>
          <w:i/>
          <w:color w:val="222222"/>
          <w:kern w:val="0"/>
          <w:sz w:val="20"/>
          <w:szCs w:val="20"/>
          <w14:ligatures w14:val="none"/>
        </w:rPr>
      </w:pPr>
      <w:r w:rsidRPr="004E45F2">
        <w:rPr>
          <w:rFonts w:ascii="Calibri" w:eastAsia="Arial" w:hAnsi="Calibri" w:cs="Calibri"/>
          <w:color w:val="222222"/>
          <w:kern w:val="0"/>
          <w:sz w:val="20"/>
          <w:szCs w:val="20"/>
          <w14:ligatures w14:val="none"/>
        </w:rPr>
        <w:t xml:space="preserve">4. Any competitor who witnesses a breach of this Code of Conduct is encouraged to report the matter to the SACA Representative at the earliest possible time. </w:t>
      </w:r>
      <w:r w:rsidRPr="004E45F2">
        <w:rPr>
          <w:rFonts w:ascii="Calibri" w:eastAsia="Arial" w:hAnsi="Calibri" w:cs="Calibri"/>
          <w:b/>
          <w:i/>
          <w:color w:val="222222"/>
          <w:kern w:val="0"/>
          <w:sz w:val="20"/>
          <w:szCs w:val="20"/>
          <w14:ligatures w14:val="none"/>
        </w:rPr>
        <w:t>(01/20)</w:t>
      </w:r>
    </w:p>
    <w:p w14:paraId="3C80BFF4" w14:textId="77777777" w:rsidR="008500EF" w:rsidRDefault="008500EF"/>
    <w:sectPr w:rsidR="00850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E66B8"/>
    <w:multiLevelType w:val="hybridMultilevel"/>
    <w:tmpl w:val="4BA44C6E"/>
    <w:lvl w:ilvl="0" w:tplc="81F632DA">
      <w:start w:val="1"/>
      <w:numFmt w:val="lowerLetter"/>
      <w:lvlText w:val="(%1)"/>
      <w:lvlJc w:val="left"/>
      <w:pPr>
        <w:ind w:left="600" w:hanging="360"/>
      </w:pPr>
      <w:rPr>
        <w:rFonts w:hint="default"/>
      </w:rPr>
    </w:lvl>
    <w:lvl w:ilvl="1" w:tplc="0C090019" w:tentative="1">
      <w:start w:val="1"/>
      <w:numFmt w:val="lowerLetter"/>
      <w:lvlText w:val="%2."/>
      <w:lvlJc w:val="left"/>
      <w:pPr>
        <w:ind w:left="1320" w:hanging="360"/>
      </w:pPr>
    </w:lvl>
    <w:lvl w:ilvl="2" w:tplc="0C09001B" w:tentative="1">
      <w:start w:val="1"/>
      <w:numFmt w:val="lowerRoman"/>
      <w:lvlText w:val="%3."/>
      <w:lvlJc w:val="right"/>
      <w:pPr>
        <w:ind w:left="2040" w:hanging="180"/>
      </w:pPr>
    </w:lvl>
    <w:lvl w:ilvl="3" w:tplc="0C09000F" w:tentative="1">
      <w:start w:val="1"/>
      <w:numFmt w:val="decimal"/>
      <w:lvlText w:val="%4."/>
      <w:lvlJc w:val="left"/>
      <w:pPr>
        <w:ind w:left="2760" w:hanging="360"/>
      </w:pPr>
    </w:lvl>
    <w:lvl w:ilvl="4" w:tplc="0C090019" w:tentative="1">
      <w:start w:val="1"/>
      <w:numFmt w:val="lowerLetter"/>
      <w:lvlText w:val="%5."/>
      <w:lvlJc w:val="left"/>
      <w:pPr>
        <w:ind w:left="3480" w:hanging="360"/>
      </w:pPr>
    </w:lvl>
    <w:lvl w:ilvl="5" w:tplc="0C09001B" w:tentative="1">
      <w:start w:val="1"/>
      <w:numFmt w:val="lowerRoman"/>
      <w:lvlText w:val="%6."/>
      <w:lvlJc w:val="right"/>
      <w:pPr>
        <w:ind w:left="4200" w:hanging="180"/>
      </w:pPr>
    </w:lvl>
    <w:lvl w:ilvl="6" w:tplc="0C09000F" w:tentative="1">
      <w:start w:val="1"/>
      <w:numFmt w:val="decimal"/>
      <w:lvlText w:val="%7."/>
      <w:lvlJc w:val="left"/>
      <w:pPr>
        <w:ind w:left="4920" w:hanging="360"/>
      </w:pPr>
    </w:lvl>
    <w:lvl w:ilvl="7" w:tplc="0C090019" w:tentative="1">
      <w:start w:val="1"/>
      <w:numFmt w:val="lowerLetter"/>
      <w:lvlText w:val="%8."/>
      <w:lvlJc w:val="left"/>
      <w:pPr>
        <w:ind w:left="5640" w:hanging="360"/>
      </w:pPr>
    </w:lvl>
    <w:lvl w:ilvl="8" w:tplc="0C09001B" w:tentative="1">
      <w:start w:val="1"/>
      <w:numFmt w:val="lowerRoman"/>
      <w:lvlText w:val="%9."/>
      <w:lvlJc w:val="right"/>
      <w:pPr>
        <w:ind w:left="6360" w:hanging="180"/>
      </w:pPr>
    </w:lvl>
  </w:abstractNum>
  <w:num w:numId="1" w16cid:durableId="179301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F2"/>
    <w:rsid w:val="004E45F2"/>
    <w:rsid w:val="008500EF"/>
    <w:rsid w:val="00882985"/>
    <w:rsid w:val="00BC71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8776"/>
  <w15:chartTrackingRefBased/>
  <w15:docId w15:val="{9F0DAE20-4E71-4C5B-B8F7-E52FF022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5F2"/>
    <w:rPr>
      <w:rFonts w:eastAsiaTheme="majorEastAsia" w:cstheme="majorBidi"/>
      <w:color w:val="272727" w:themeColor="text1" w:themeTint="D8"/>
    </w:rPr>
  </w:style>
  <w:style w:type="paragraph" w:styleId="Title">
    <w:name w:val="Title"/>
    <w:basedOn w:val="Normal"/>
    <w:next w:val="Normal"/>
    <w:link w:val="TitleChar"/>
    <w:uiPriority w:val="10"/>
    <w:qFormat/>
    <w:rsid w:val="004E4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5F2"/>
    <w:pPr>
      <w:spacing w:before="160"/>
      <w:jc w:val="center"/>
    </w:pPr>
    <w:rPr>
      <w:i/>
      <w:iCs/>
      <w:color w:val="404040" w:themeColor="text1" w:themeTint="BF"/>
    </w:rPr>
  </w:style>
  <w:style w:type="character" w:customStyle="1" w:styleId="QuoteChar">
    <w:name w:val="Quote Char"/>
    <w:basedOn w:val="DefaultParagraphFont"/>
    <w:link w:val="Quote"/>
    <w:uiPriority w:val="29"/>
    <w:rsid w:val="004E45F2"/>
    <w:rPr>
      <w:i/>
      <w:iCs/>
      <w:color w:val="404040" w:themeColor="text1" w:themeTint="BF"/>
    </w:rPr>
  </w:style>
  <w:style w:type="paragraph" w:styleId="ListParagraph">
    <w:name w:val="List Paragraph"/>
    <w:basedOn w:val="Normal"/>
    <w:uiPriority w:val="34"/>
    <w:qFormat/>
    <w:rsid w:val="004E45F2"/>
    <w:pPr>
      <w:ind w:left="720"/>
      <w:contextualSpacing/>
    </w:pPr>
  </w:style>
  <w:style w:type="character" w:styleId="IntenseEmphasis">
    <w:name w:val="Intense Emphasis"/>
    <w:basedOn w:val="DefaultParagraphFont"/>
    <w:uiPriority w:val="21"/>
    <w:qFormat/>
    <w:rsid w:val="004E45F2"/>
    <w:rPr>
      <w:i/>
      <w:iCs/>
      <w:color w:val="0F4761" w:themeColor="accent1" w:themeShade="BF"/>
    </w:rPr>
  </w:style>
  <w:style w:type="paragraph" w:styleId="IntenseQuote">
    <w:name w:val="Intense Quote"/>
    <w:basedOn w:val="Normal"/>
    <w:next w:val="Normal"/>
    <w:link w:val="IntenseQuoteChar"/>
    <w:uiPriority w:val="30"/>
    <w:qFormat/>
    <w:rsid w:val="004E4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5F2"/>
    <w:rPr>
      <w:i/>
      <w:iCs/>
      <w:color w:val="0F4761" w:themeColor="accent1" w:themeShade="BF"/>
    </w:rPr>
  </w:style>
  <w:style w:type="character" w:styleId="IntenseReference">
    <w:name w:val="Intense Reference"/>
    <w:basedOn w:val="DefaultParagraphFont"/>
    <w:uiPriority w:val="32"/>
    <w:qFormat/>
    <w:rsid w:val="004E45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71C61943AD74A9F01E2ABDF8FE6EE" ma:contentTypeVersion="18" ma:contentTypeDescription="Create a new document." ma:contentTypeScope="" ma:versionID="4d98797b0c78f9035ee5bb24d52551eb">
  <xsd:schema xmlns:xsd="http://www.w3.org/2001/XMLSchema" xmlns:xs="http://www.w3.org/2001/XMLSchema" xmlns:p="http://schemas.microsoft.com/office/2006/metadata/properties" xmlns:ns2="8897d3a0-4dd1-4215-bf39-00aad95765ae" xmlns:ns3="be5766aa-ebd5-4ff7-8e95-bc6db66a4fd1" targetNamespace="http://schemas.microsoft.com/office/2006/metadata/properties" ma:root="true" ma:fieldsID="e4b5ec1aef2d1f9ccdfdf9382d239202" ns2:_="" ns3:_="">
    <xsd:import namespace="8897d3a0-4dd1-4215-bf39-00aad95765ae"/>
    <xsd:import namespace="be5766aa-ebd5-4ff7-8e95-bc6db66a4fd1"/>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7d3a0-4dd1-4215-bf39-00aad9576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f6cb8b-2a79-4a6d-803e-3378bf8df9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766aa-ebd5-4ff7-8e95-bc6db66a4f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9478c3-3484-41d4-9be0-57fd406f0a1b}" ma:internalName="TaxCatchAll" ma:showField="CatchAllData" ma:web="be5766aa-ebd5-4ff7-8e95-bc6db66a4f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97d3a0-4dd1-4215-bf39-00aad95765ae">
      <Terms xmlns="http://schemas.microsoft.com/office/infopath/2007/PartnerControls"/>
    </lcf76f155ced4ddcb4097134ff3c332f>
    <TaxCatchAll xmlns="be5766aa-ebd5-4ff7-8e95-bc6db66a4fd1" xsi:nil="true"/>
  </documentManagement>
</p:properties>
</file>

<file path=customXml/itemProps1.xml><?xml version="1.0" encoding="utf-8"?>
<ds:datastoreItem xmlns:ds="http://schemas.openxmlformats.org/officeDocument/2006/customXml" ds:itemID="{E31E21A4-E378-4F4E-9322-9D6B2C7B8CD9}"/>
</file>

<file path=customXml/itemProps2.xml><?xml version="1.0" encoding="utf-8"?>
<ds:datastoreItem xmlns:ds="http://schemas.openxmlformats.org/officeDocument/2006/customXml" ds:itemID="{FFA64DE4-45BA-4E52-AABA-4DD1084509BA}"/>
</file>

<file path=customXml/itemProps3.xml><?xml version="1.0" encoding="utf-8"?>
<ds:datastoreItem xmlns:ds="http://schemas.openxmlformats.org/officeDocument/2006/customXml" ds:itemID="{2FA3C1BB-76BD-4CB5-BAFB-5537CE956AE9}"/>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Fagan</dc:creator>
  <cp:keywords/>
  <dc:description/>
  <cp:lastModifiedBy>Rachael Fagan</cp:lastModifiedBy>
  <cp:revision>1</cp:revision>
  <dcterms:created xsi:type="dcterms:W3CDTF">2026-07-17T04:18:00Z</dcterms:created>
  <dcterms:modified xsi:type="dcterms:W3CDTF">2026-07-17T04:18:00Z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0x01010068871C61943AD74A9F01E2ABDF8FE6EE</vt:lpwstr>
  </property>
</Properties>
</file>